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body>
    <w:p w:rsidR="00590290" w:rsidRDefault="00804868" w14:paraId="41884A4E" w14:textId="77777777">
      <w:pPr>
        <w:pBdr>
          <w:top w:val="nil"/>
          <w:left w:val="nil"/>
          <w:bottom w:val="nil"/>
          <w:right w:val="nil"/>
          <w:between w:val="nil"/>
        </w:pBdr>
        <w:spacing w:line="300" w:lineRule="auto"/>
        <w:rPr>
          <w:rFonts w:ascii="Verdana" w:hAnsi="Verdana" w:eastAsia="Verdana" w:cs="Verdana"/>
          <w:color w:val="333333"/>
        </w:rPr>
      </w:pPr>
      <w:r>
        <w:rPr>
          <w:rFonts w:ascii="Verdana" w:hAnsi="Verdana" w:eastAsia="Verdana" w:cs="Verdana"/>
          <w:color w:val="333333"/>
        </w:rPr>
        <w:t xml:space="preserve">    </w:t>
      </w:r>
      <w:r>
        <w:rPr>
          <w:noProof/>
        </w:rPr>
        <w:drawing>
          <wp:anchor distT="0" distB="0" distL="114300" distR="114300" simplePos="0" relativeHeight="251658240" behindDoc="0" locked="0" layoutInCell="1" hidden="0" allowOverlap="1" wp14:anchorId="35AC87D1" wp14:editId="36E33F16">
            <wp:simplePos x="0" y="0"/>
            <wp:positionH relativeFrom="column">
              <wp:posOffset>2696845</wp:posOffset>
            </wp:positionH>
            <wp:positionV relativeFrom="paragraph">
              <wp:posOffset>-282574</wp:posOffset>
            </wp:positionV>
            <wp:extent cx="1389184" cy="619966"/>
            <wp:effectExtent l="0" t="0" r="0" b="0"/>
            <wp:wrapNone/>
            <wp:docPr id="1852591327"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8"/>
                    <a:srcRect/>
                    <a:stretch>
                      <a:fillRect/>
                    </a:stretch>
                  </pic:blipFill>
                  <pic:spPr>
                    <a:xfrm>
                      <a:off x="0" y="0"/>
                      <a:ext cx="1389184" cy="619966"/>
                    </a:xfrm>
                    <a:prstGeom prst="rect">
                      <a:avLst/>
                    </a:prstGeom>
                    <a:ln/>
                  </pic:spPr>
                </pic:pic>
              </a:graphicData>
            </a:graphic>
          </wp:anchor>
        </w:drawing>
      </w:r>
    </w:p>
    <w:p w:rsidR="00590290" w:rsidRDefault="00804868" w14:paraId="24976D87" w14:textId="77777777">
      <w:pPr>
        <w:pBdr>
          <w:top w:val="nil"/>
          <w:left w:val="nil"/>
          <w:bottom w:val="nil"/>
          <w:right w:val="nil"/>
          <w:between w:val="nil"/>
        </w:pBdr>
        <w:spacing w:line="300" w:lineRule="auto"/>
        <w:rPr>
          <w:rFonts w:ascii="Verdana" w:hAnsi="Verdana" w:eastAsia="Verdana" w:cs="Verdana"/>
          <w:color w:val="333333"/>
        </w:rPr>
      </w:pPr>
      <w:r>
        <w:rPr>
          <w:rFonts w:ascii="Verdana" w:hAnsi="Verdana" w:eastAsia="Verdana" w:cs="Verdana"/>
          <w:color w:val="333333"/>
        </w:rPr>
        <w:t xml:space="preserve">   </w:t>
      </w:r>
    </w:p>
    <w:p w:rsidR="00590290" w:rsidRDefault="00804868" w14:paraId="605189B1" w14:textId="77777777">
      <w:pPr>
        <w:pBdr>
          <w:top w:val="nil"/>
          <w:left w:val="nil"/>
          <w:bottom w:val="nil"/>
          <w:right w:val="nil"/>
          <w:between w:val="nil"/>
        </w:pBdr>
        <w:jc w:val="center"/>
        <w:rPr>
          <w:rFonts w:ascii="Calibri" w:hAnsi="Calibri" w:eastAsia="Calibri" w:cs="Calibri"/>
          <w:b/>
          <w:bCs/>
          <w:color w:val="000000"/>
        </w:rPr>
      </w:pPr>
      <w:r>
        <w:rPr>
          <w:rFonts w:ascii="Calibri" w:hAnsi="Calibri" w:eastAsia="Calibri" w:cs="Calibri"/>
          <w:b/>
          <w:bCs/>
          <w:color w:val="000000"/>
        </w:rPr>
        <w:t>Essex Council for Voluntary Youth Services (ECVYS)</w:t>
      </w:r>
    </w:p>
    <w:p w:rsidR="00590290" w:rsidRDefault="00590290" w14:paraId="331C273D" w14:textId="77777777">
      <w:pPr>
        <w:pBdr>
          <w:top w:val="nil"/>
          <w:left w:val="nil"/>
          <w:bottom w:val="nil"/>
          <w:right w:val="nil"/>
          <w:between w:val="nil"/>
        </w:pBdr>
        <w:rPr>
          <w:rFonts w:ascii="Calibri" w:hAnsi="Calibri" w:eastAsia="Calibri" w:cs="Calibri"/>
          <w:color w:val="333333"/>
        </w:rPr>
      </w:pPr>
    </w:p>
    <w:tbl>
      <w:tblPr>
        <w:tblStyle w:val="a"/>
        <w:tblW w:w="103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00" w:firstRow="0" w:lastRow="0" w:firstColumn="0" w:lastColumn="0" w:noHBand="0" w:noVBand="0"/>
      </w:tblPr>
      <w:tblGrid>
        <w:gridCol w:w="2122"/>
        <w:gridCol w:w="8192"/>
      </w:tblGrid>
      <w:tr w:rsidR="00590290" w:rsidTr="5B9DB1F4" w14:paraId="7BC2DAFA" w14:textId="77777777">
        <w:tc>
          <w:tcPr>
            <w:tcW w:w="2122" w:type="dxa"/>
            <w:tcMar/>
          </w:tcPr>
          <w:p w:rsidR="00590290" w:rsidRDefault="00804868" w14:paraId="5A1A2421" w14:textId="77777777">
            <w:pPr>
              <w:rPr>
                <w:rFonts w:ascii="Calibri" w:hAnsi="Calibri" w:eastAsia="Calibri" w:cs="Calibri"/>
                <w:b/>
                <w:bCs/>
              </w:rPr>
            </w:pPr>
            <w:r>
              <w:rPr>
                <w:rFonts w:ascii="Calibri" w:hAnsi="Calibri" w:eastAsia="Calibri" w:cs="Calibri"/>
                <w:b/>
                <w:bCs/>
              </w:rPr>
              <w:t>Title:</w:t>
            </w:r>
          </w:p>
        </w:tc>
        <w:tc>
          <w:tcPr>
            <w:tcW w:w="8192" w:type="dxa"/>
            <w:tcMar/>
          </w:tcPr>
          <w:p w:rsidR="00590290" w:rsidRDefault="1EFD0EBF" w14:paraId="37E8DF14" w14:textId="38F04CC1">
            <w:pPr>
              <w:pStyle w:val="Heading2"/>
              <w:rPr>
                <w:rFonts w:ascii="Calibri" w:hAnsi="Calibri" w:eastAsia="Calibri" w:cs="Calibri"/>
                <w:b w:val="0"/>
                <w:bCs w:val="0"/>
              </w:rPr>
            </w:pPr>
            <w:r w:rsidRPr="5B9DB1F4" w:rsidR="35EE7DE5">
              <w:rPr>
                <w:rFonts w:ascii="Calibri" w:hAnsi="Calibri" w:eastAsia="Calibri" w:cs="Calibri"/>
                <w:b w:val="0"/>
                <w:bCs w:val="0"/>
              </w:rPr>
              <w:t>Finance Officer</w:t>
            </w:r>
          </w:p>
        </w:tc>
      </w:tr>
      <w:tr w:rsidR="00590290" w:rsidTr="5B9DB1F4" w14:paraId="79BBCD07" w14:textId="77777777">
        <w:trPr>
          <w:trHeight w:val="327"/>
        </w:trPr>
        <w:tc>
          <w:tcPr>
            <w:tcW w:w="2122" w:type="dxa"/>
            <w:tcMar/>
          </w:tcPr>
          <w:p w:rsidR="00590290" w:rsidRDefault="00804868" w14:paraId="7D57AB6B" w14:textId="77777777">
            <w:pPr>
              <w:rPr>
                <w:rFonts w:ascii="Calibri" w:hAnsi="Calibri" w:eastAsia="Calibri" w:cs="Calibri"/>
                <w:b/>
                <w:bCs/>
              </w:rPr>
            </w:pPr>
            <w:r>
              <w:rPr>
                <w:rFonts w:ascii="Calibri" w:hAnsi="Calibri" w:eastAsia="Calibri" w:cs="Calibri"/>
                <w:b/>
                <w:bCs/>
              </w:rPr>
              <w:t>Location:</w:t>
            </w:r>
          </w:p>
        </w:tc>
        <w:tc>
          <w:tcPr>
            <w:tcW w:w="8192" w:type="dxa"/>
            <w:tcMar/>
          </w:tcPr>
          <w:p w:rsidR="00590290" w:rsidRDefault="00804868" w14:paraId="275818CA" w14:textId="77777777">
            <w:pPr>
              <w:rPr>
                <w:rFonts w:ascii="Calibri" w:hAnsi="Calibri" w:eastAsia="Calibri" w:cs="Calibri"/>
              </w:rPr>
            </w:pPr>
            <w:r>
              <w:rPr>
                <w:rFonts w:ascii="Calibri" w:hAnsi="Calibri" w:eastAsia="Calibri" w:cs="Calibri"/>
              </w:rPr>
              <w:t>Home working, but with travel to occasional meetings and ECVYS events</w:t>
            </w:r>
          </w:p>
        </w:tc>
      </w:tr>
      <w:tr w:rsidR="00590290" w:rsidTr="5B9DB1F4" w14:paraId="46731BE1" w14:textId="77777777">
        <w:tc>
          <w:tcPr>
            <w:tcW w:w="2122" w:type="dxa"/>
            <w:tcMar/>
          </w:tcPr>
          <w:p w:rsidR="00590290" w:rsidRDefault="00804868" w14:paraId="34B588F8" w14:textId="77777777">
            <w:pPr>
              <w:rPr>
                <w:rFonts w:ascii="Calibri" w:hAnsi="Calibri" w:eastAsia="Calibri" w:cs="Calibri"/>
                <w:b/>
                <w:bCs/>
              </w:rPr>
            </w:pPr>
            <w:r>
              <w:rPr>
                <w:rFonts w:ascii="Calibri" w:hAnsi="Calibri" w:eastAsia="Calibri" w:cs="Calibri"/>
                <w:b/>
                <w:bCs/>
              </w:rPr>
              <w:t>Salary:</w:t>
            </w:r>
          </w:p>
        </w:tc>
        <w:tc>
          <w:tcPr>
            <w:tcW w:w="8192" w:type="dxa"/>
            <w:tcMar/>
          </w:tcPr>
          <w:p w:rsidR="00590290" w:rsidP="53C9A797" w:rsidRDefault="67A3E5B5" w14:paraId="3F904D4C" w14:textId="6445ECCC">
            <w:pPr>
              <w:rPr>
                <w:rFonts w:ascii="Calibri" w:hAnsi="Calibri" w:eastAsia="Calibri" w:cs="Calibri"/>
              </w:rPr>
            </w:pPr>
            <w:r w:rsidRPr="53C9A797">
              <w:rPr>
                <w:rFonts w:ascii="Calibri" w:hAnsi="Calibri" w:eastAsia="Calibri" w:cs="Calibri"/>
              </w:rPr>
              <w:t>£1</w:t>
            </w:r>
            <w:r w:rsidRPr="53C9A797" w:rsidR="32D54ABA">
              <w:rPr>
                <w:rFonts w:ascii="Calibri" w:hAnsi="Calibri" w:eastAsia="Calibri" w:cs="Calibri"/>
              </w:rPr>
              <w:t>7</w:t>
            </w:r>
            <w:r w:rsidRPr="53C9A797">
              <w:rPr>
                <w:rFonts w:ascii="Calibri" w:hAnsi="Calibri" w:eastAsia="Calibri" w:cs="Calibri"/>
              </w:rPr>
              <w:t>-£</w:t>
            </w:r>
            <w:r w:rsidRPr="53C9A797" w:rsidR="6FC24F41">
              <w:rPr>
                <w:rFonts w:ascii="Calibri" w:hAnsi="Calibri" w:eastAsia="Calibri" w:cs="Calibri"/>
              </w:rPr>
              <w:t>20</w:t>
            </w:r>
            <w:r w:rsidRPr="53C9A797">
              <w:rPr>
                <w:rFonts w:ascii="Calibri" w:hAnsi="Calibri" w:eastAsia="Calibri" w:cs="Calibri"/>
              </w:rPr>
              <w:t xml:space="preserve"> an hr depending upon experience</w:t>
            </w:r>
            <w:r w:rsidRPr="53C9A797" w:rsidR="7688AB61">
              <w:rPr>
                <w:rFonts w:ascii="Calibri" w:hAnsi="Calibri" w:eastAsia="Calibri" w:cs="Calibri"/>
              </w:rPr>
              <w:t xml:space="preserve"> (Centrally employed)</w:t>
            </w:r>
          </w:p>
          <w:p w:rsidR="00590290" w:rsidP="53C9A797" w:rsidRDefault="7688AB61" w14:paraId="33545CA6" w14:textId="2A1C10D6">
            <w:r w:rsidRPr="5B9DB1F4" w:rsidR="7688AB61">
              <w:rPr>
                <w:rFonts w:ascii="Calibri" w:hAnsi="Calibri" w:eastAsia="Calibri" w:cs="Calibri"/>
              </w:rPr>
              <w:t>£32-£35 per hour (</w:t>
            </w:r>
            <w:r w:rsidRPr="5B9DB1F4" w:rsidR="63D4620A">
              <w:rPr>
                <w:rFonts w:ascii="Calibri" w:hAnsi="Calibri" w:eastAsia="Calibri" w:cs="Calibri"/>
              </w:rPr>
              <w:t>S</w:t>
            </w:r>
            <w:r w:rsidRPr="5B9DB1F4" w:rsidR="7688AB61">
              <w:rPr>
                <w:rFonts w:ascii="Calibri" w:hAnsi="Calibri" w:eastAsia="Calibri" w:cs="Calibri"/>
              </w:rPr>
              <w:t>elf-employed)</w:t>
            </w:r>
          </w:p>
        </w:tc>
      </w:tr>
      <w:tr w:rsidR="00590290" w:rsidTr="5B9DB1F4" w14:paraId="14E1F68C" w14:textId="77777777">
        <w:tc>
          <w:tcPr>
            <w:tcW w:w="2122" w:type="dxa"/>
            <w:tcMar/>
          </w:tcPr>
          <w:p w:rsidR="00590290" w:rsidRDefault="00804868" w14:paraId="49015CD5" w14:textId="77777777">
            <w:pPr>
              <w:rPr>
                <w:rFonts w:ascii="Calibri" w:hAnsi="Calibri" w:eastAsia="Calibri" w:cs="Calibri"/>
                <w:b/>
                <w:bCs/>
              </w:rPr>
            </w:pPr>
            <w:r>
              <w:rPr>
                <w:rFonts w:ascii="Calibri" w:hAnsi="Calibri" w:eastAsia="Calibri" w:cs="Calibri"/>
                <w:b/>
                <w:bCs/>
              </w:rPr>
              <w:t>Job details</w:t>
            </w:r>
          </w:p>
        </w:tc>
        <w:tc>
          <w:tcPr>
            <w:tcW w:w="8192" w:type="dxa"/>
            <w:tcMar/>
          </w:tcPr>
          <w:p w:rsidR="00590290" w:rsidP="53C9A797" w:rsidRDefault="7AB31D82" w14:paraId="545325E7" w14:textId="6DC15206">
            <w:pPr>
              <w:rPr>
                <w:rFonts w:ascii="Calibri" w:hAnsi="Calibri" w:eastAsia="Calibri" w:cs="Calibri"/>
              </w:rPr>
            </w:pPr>
            <w:r w:rsidRPr="5B9DB1F4" w:rsidR="7AB31D82">
              <w:rPr>
                <w:rFonts w:ascii="Calibri" w:hAnsi="Calibri" w:eastAsia="Calibri" w:cs="Calibri"/>
              </w:rPr>
              <w:t>8hrs a month</w:t>
            </w:r>
            <w:r w:rsidRPr="5B9DB1F4" w:rsidR="007661A6">
              <w:rPr>
                <w:rFonts w:ascii="Calibri" w:hAnsi="Calibri" w:eastAsia="Calibri" w:cs="Calibri"/>
              </w:rPr>
              <w:t xml:space="preserve"> </w:t>
            </w:r>
            <w:r w:rsidRPr="5B9DB1F4" w:rsidR="440CC0DB">
              <w:rPr>
                <w:rFonts w:ascii="Calibri" w:hAnsi="Calibri" w:eastAsia="Calibri" w:cs="Calibri"/>
              </w:rPr>
              <w:t>(</w:t>
            </w:r>
            <w:r w:rsidRPr="5B9DB1F4" w:rsidR="007661A6">
              <w:rPr>
                <w:rFonts w:ascii="Calibri" w:hAnsi="Calibri" w:eastAsia="Calibri" w:cs="Calibri"/>
              </w:rPr>
              <w:t>with extra hours</w:t>
            </w:r>
            <w:r w:rsidRPr="5B9DB1F4" w:rsidR="3C396F1C">
              <w:rPr>
                <w:rFonts w:ascii="Calibri" w:hAnsi="Calibri" w:eastAsia="Calibri" w:cs="Calibri"/>
              </w:rPr>
              <w:t xml:space="preserve"> needed</w:t>
            </w:r>
            <w:r w:rsidRPr="5B9DB1F4" w:rsidR="007661A6">
              <w:rPr>
                <w:rFonts w:ascii="Calibri" w:hAnsi="Calibri" w:eastAsia="Calibri" w:cs="Calibri"/>
              </w:rPr>
              <w:t xml:space="preserve"> for preparation of charity accounts)</w:t>
            </w:r>
            <w:r w:rsidRPr="5B9DB1F4" w:rsidR="007661A6">
              <w:rPr>
                <w:rFonts w:ascii="Calibri" w:hAnsi="Calibri" w:eastAsia="Calibri" w:cs="Calibri"/>
              </w:rPr>
              <w:t xml:space="preserve">. </w:t>
            </w:r>
            <w:r w:rsidRPr="5B9DB1F4" w:rsidR="00804868">
              <w:rPr>
                <w:rFonts w:ascii="Calibri" w:hAnsi="Calibri" w:eastAsia="Calibri" w:cs="Calibri"/>
              </w:rPr>
              <w:t xml:space="preserve"> </w:t>
            </w:r>
            <w:r w:rsidRPr="5B9DB1F4" w:rsidR="22E5EEF8">
              <w:rPr>
                <w:rFonts w:ascii="Calibri" w:hAnsi="Calibri" w:eastAsia="Calibri" w:cs="Calibri"/>
              </w:rPr>
              <w:t>Self</w:t>
            </w:r>
            <w:r w:rsidRPr="5B9DB1F4" w:rsidR="28369E5C">
              <w:rPr>
                <w:rFonts w:ascii="Calibri" w:hAnsi="Calibri" w:eastAsia="Calibri" w:cs="Calibri"/>
              </w:rPr>
              <w:t>-</w:t>
            </w:r>
            <w:r w:rsidRPr="5B9DB1F4" w:rsidR="22E5EEF8">
              <w:rPr>
                <w:rFonts w:ascii="Calibri" w:hAnsi="Calibri" w:eastAsia="Calibri" w:cs="Calibri"/>
              </w:rPr>
              <w:t xml:space="preserve">employed/ employed on a </w:t>
            </w:r>
            <w:r w:rsidRPr="5B9DB1F4" w:rsidR="22E5EEF8">
              <w:rPr>
                <w:rFonts w:ascii="Calibri" w:hAnsi="Calibri" w:eastAsia="Calibri" w:cs="Calibri"/>
              </w:rPr>
              <w:t>12</w:t>
            </w:r>
            <w:r w:rsidRPr="5B9DB1F4" w:rsidR="4D4900CF">
              <w:rPr>
                <w:rFonts w:ascii="Calibri" w:hAnsi="Calibri" w:eastAsia="Calibri" w:cs="Calibri"/>
              </w:rPr>
              <w:t>-</w:t>
            </w:r>
            <w:r w:rsidRPr="5B9DB1F4" w:rsidR="22E5EEF8">
              <w:rPr>
                <w:rFonts w:ascii="Calibri" w:hAnsi="Calibri" w:eastAsia="Calibri" w:cs="Calibri"/>
              </w:rPr>
              <w:t>month</w:t>
            </w:r>
            <w:r w:rsidRPr="5B9DB1F4" w:rsidR="22E5EEF8">
              <w:rPr>
                <w:rFonts w:ascii="Calibri" w:hAnsi="Calibri" w:eastAsia="Calibri" w:cs="Calibri"/>
              </w:rPr>
              <w:t xml:space="preserve"> part-time contract.</w:t>
            </w:r>
          </w:p>
        </w:tc>
      </w:tr>
      <w:tr w:rsidR="00590290" w:rsidTr="5B9DB1F4" w14:paraId="0B2DFCB4" w14:textId="77777777">
        <w:tc>
          <w:tcPr>
            <w:tcW w:w="2122" w:type="dxa"/>
            <w:tcMar/>
          </w:tcPr>
          <w:p w:rsidR="00590290" w:rsidRDefault="00804868" w14:paraId="3BBC145A" w14:textId="77777777">
            <w:pPr>
              <w:rPr>
                <w:rFonts w:ascii="Calibri" w:hAnsi="Calibri" w:eastAsia="Calibri" w:cs="Calibri"/>
                <w:b/>
                <w:bCs/>
              </w:rPr>
            </w:pPr>
            <w:r>
              <w:rPr>
                <w:rFonts w:ascii="Calibri" w:hAnsi="Calibri" w:eastAsia="Calibri" w:cs="Calibri"/>
                <w:b/>
                <w:bCs/>
              </w:rPr>
              <w:t>Reporting to:</w:t>
            </w:r>
          </w:p>
        </w:tc>
        <w:tc>
          <w:tcPr>
            <w:tcW w:w="8192" w:type="dxa"/>
            <w:tcMar/>
          </w:tcPr>
          <w:p w:rsidR="00590290" w:rsidRDefault="00804868" w14:paraId="3965A314" w14:textId="77777777">
            <w:pPr>
              <w:pStyle w:val="Heading4"/>
              <w:rPr>
                <w:rFonts w:ascii="Calibri" w:hAnsi="Calibri" w:eastAsia="Calibri" w:cs="Calibri"/>
              </w:rPr>
            </w:pPr>
            <w:r>
              <w:rPr>
                <w:rFonts w:ascii="Calibri" w:hAnsi="Calibri" w:eastAsia="Calibri" w:cs="Calibri"/>
              </w:rPr>
              <w:t xml:space="preserve">ECVYS Chief Executive Officer </w:t>
            </w:r>
          </w:p>
        </w:tc>
      </w:tr>
      <w:tr w:rsidR="00590290" w:rsidTr="5B9DB1F4" w14:paraId="00B75BC0" w14:textId="77777777">
        <w:tc>
          <w:tcPr>
            <w:tcW w:w="10314" w:type="dxa"/>
            <w:gridSpan w:val="2"/>
            <w:tcMar/>
          </w:tcPr>
          <w:p w:rsidR="00590290" w:rsidP="53C9A797" w:rsidRDefault="3EB32BD4" w14:paraId="43535575" w14:textId="77777777">
            <w:pPr>
              <w:jc w:val="center"/>
              <w:rPr>
                <w:rFonts w:ascii="Calibri" w:hAnsi="Calibri" w:eastAsia="Calibri" w:cs="Calibri"/>
                <w:b/>
                <w:bCs/>
                <w:u w:val="single"/>
              </w:rPr>
            </w:pPr>
            <w:r w:rsidRPr="53C9A797">
              <w:rPr>
                <w:rFonts w:ascii="Calibri" w:hAnsi="Calibri" w:eastAsia="Calibri" w:cs="Calibri"/>
                <w:b/>
                <w:bCs/>
                <w:u w:val="single"/>
              </w:rPr>
              <w:t>About ECVYS</w:t>
            </w:r>
          </w:p>
          <w:p w:rsidR="00590290" w:rsidP="53C9A797" w:rsidRDefault="3EB32BD4" w14:paraId="4E73FE89" w14:textId="16FE7DAD">
            <w:pPr>
              <w:jc w:val="center"/>
              <w:rPr>
                <w:rFonts w:ascii="Calibri" w:hAnsi="Calibri" w:eastAsia="Calibri" w:cs="Calibri"/>
                <w:b/>
                <w:bCs/>
              </w:rPr>
            </w:pPr>
            <w:r w:rsidRPr="53C9A797">
              <w:rPr>
                <w:rFonts w:ascii="Calibri" w:hAnsi="Calibri" w:eastAsia="Calibri" w:cs="Calibri"/>
                <w:b/>
                <w:bCs/>
              </w:rPr>
              <w:t>ECVYS is an umbrella organisation, and a registered Charity that has been representing the voluntary youth sector (at various statutory meetings), supporting, training and networking the voluntary youth sector in Essex, Southend &amp; Thurrock for over 50 years!</w:t>
            </w:r>
          </w:p>
          <w:p w:rsidR="00590290" w:rsidP="53C9A797" w:rsidRDefault="3EB32BD4" w14:paraId="611AD1DC" w14:textId="72A193E9">
            <w:pPr>
              <w:pBdr>
                <w:top w:val="nil"/>
                <w:left w:val="nil"/>
                <w:bottom w:val="nil"/>
                <w:right w:val="nil"/>
                <w:between w:val="nil"/>
              </w:pBdr>
              <w:shd w:val="clear" w:color="auto" w:fill="FFFFFF" w:themeFill="background1"/>
              <w:jc w:val="center"/>
              <w:rPr>
                <w:rFonts w:ascii="Calibri" w:hAnsi="Calibri" w:eastAsia="Calibri" w:cs="Calibri"/>
                <w:b/>
                <w:bCs/>
                <w:color w:val="000000" w:themeColor="text1"/>
              </w:rPr>
            </w:pPr>
            <w:r w:rsidRPr="53C9A797">
              <w:rPr>
                <w:rFonts w:ascii="Calibri" w:hAnsi="Calibri" w:eastAsia="Calibri" w:cs="Calibri"/>
                <w:b/>
                <w:bCs/>
                <w:color w:val="000000" w:themeColor="text1"/>
              </w:rPr>
              <w:t>Our ECVYS membership offer over 300,000 opportunities for children &amp; young people to get involved in a youth group/ activity across Essex.</w:t>
            </w:r>
            <w:r w:rsidRPr="53C9A797">
              <w:rPr>
                <w:rFonts w:ascii="Calibri" w:hAnsi="Calibri" w:eastAsia="Calibri" w:cs="Calibri"/>
                <w:b/>
                <w:bCs/>
                <w:i/>
                <w:iCs/>
                <w:color w:val="002060"/>
              </w:rPr>
              <w:t xml:space="preserve"> </w:t>
            </w:r>
          </w:p>
          <w:p w:rsidR="00590290" w:rsidP="53C9A797" w:rsidRDefault="00590290" w14:paraId="723A7CD7" w14:textId="449DFD1D">
            <w:pPr>
              <w:pBdr>
                <w:top w:val="nil"/>
                <w:left w:val="nil"/>
                <w:bottom w:val="nil"/>
                <w:right w:val="nil"/>
                <w:between w:val="nil"/>
              </w:pBdr>
              <w:shd w:val="clear" w:color="auto" w:fill="FFFFFF" w:themeFill="background1"/>
              <w:jc w:val="center"/>
              <w:rPr>
                <w:rFonts w:ascii="Calibri" w:hAnsi="Calibri" w:eastAsia="Calibri" w:cs="Calibri"/>
                <w:b/>
                <w:bCs/>
                <w:i/>
                <w:iCs/>
                <w:color w:val="002060"/>
              </w:rPr>
            </w:pPr>
          </w:p>
          <w:p w:rsidR="00590290" w:rsidP="53C9A797" w:rsidRDefault="00590290" w14:paraId="75ACC967" w14:textId="48665108">
            <w:pPr>
              <w:jc w:val="center"/>
              <w:rPr>
                <w:rFonts w:ascii="Calibri" w:hAnsi="Calibri" w:eastAsia="Calibri" w:cs="Calibri"/>
                <w:b/>
                <w:bCs/>
                <w:i/>
                <w:iCs/>
                <w:color w:val="002060"/>
              </w:rPr>
            </w:pPr>
            <w:r w:rsidRPr="53C9A797">
              <w:rPr>
                <w:rFonts w:ascii="Calibri" w:hAnsi="Calibri" w:eastAsia="Calibri" w:cs="Calibri"/>
                <w:b/>
                <w:bCs/>
                <w:i/>
                <w:iCs/>
                <w:color w:val="002060"/>
              </w:rPr>
              <w:t xml:space="preserve">We are </w:t>
            </w:r>
            <w:r w:rsidRPr="53C9A797" w:rsidR="173498A7">
              <w:rPr>
                <w:rFonts w:ascii="Calibri" w:hAnsi="Calibri" w:eastAsia="Calibri" w:cs="Calibri"/>
                <w:b/>
                <w:bCs/>
                <w:i/>
                <w:iCs/>
                <w:color w:val="002060"/>
              </w:rPr>
              <w:t xml:space="preserve">looking for someone </w:t>
            </w:r>
            <w:r w:rsidRPr="53C9A797">
              <w:rPr>
                <w:rFonts w:ascii="Calibri" w:hAnsi="Calibri" w:eastAsia="Calibri" w:cs="Calibri"/>
                <w:b/>
                <w:bCs/>
                <w:i/>
                <w:iCs/>
                <w:color w:val="002060"/>
              </w:rPr>
              <w:t xml:space="preserve">with </w:t>
            </w:r>
            <w:r w:rsidRPr="53C9A797" w:rsidR="269FFC74">
              <w:rPr>
                <w:rFonts w:ascii="Calibri" w:hAnsi="Calibri" w:eastAsia="Calibri" w:cs="Calibri"/>
                <w:b/>
                <w:bCs/>
                <w:i/>
                <w:iCs/>
                <w:color w:val="002060"/>
              </w:rPr>
              <w:t xml:space="preserve">good </w:t>
            </w:r>
            <w:r w:rsidRPr="53C9A797">
              <w:rPr>
                <w:rFonts w:ascii="Calibri" w:hAnsi="Calibri" w:eastAsia="Calibri" w:cs="Calibri"/>
                <w:b/>
                <w:bCs/>
                <w:i/>
                <w:iCs/>
                <w:color w:val="002060"/>
              </w:rPr>
              <w:t>experience</w:t>
            </w:r>
            <w:r w:rsidRPr="53C9A797" w:rsidR="2AD3662A">
              <w:rPr>
                <w:rFonts w:ascii="Calibri" w:hAnsi="Calibri" w:eastAsia="Calibri" w:cs="Calibri"/>
                <w:b/>
                <w:bCs/>
                <w:i/>
                <w:iCs/>
                <w:color w:val="002060"/>
              </w:rPr>
              <w:t xml:space="preserve"> preparing</w:t>
            </w:r>
            <w:r w:rsidRPr="53C9A797">
              <w:rPr>
                <w:rFonts w:ascii="Calibri" w:hAnsi="Calibri" w:eastAsia="Calibri" w:cs="Calibri"/>
                <w:b/>
                <w:bCs/>
                <w:i/>
                <w:iCs/>
                <w:color w:val="002060"/>
              </w:rPr>
              <w:t xml:space="preserve"> charity </w:t>
            </w:r>
            <w:r w:rsidRPr="53C9A797" w:rsidR="26231B71">
              <w:rPr>
                <w:rFonts w:ascii="Calibri" w:hAnsi="Calibri" w:eastAsia="Calibri" w:cs="Calibri"/>
                <w:b/>
                <w:bCs/>
                <w:i/>
                <w:iCs/>
                <w:color w:val="002060"/>
              </w:rPr>
              <w:t>accounts for examination, general book-keeping, forecasting</w:t>
            </w:r>
            <w:r w:rsidRPr="53C9A797" w:rsidR="54A51914">
              <w:rPr>
                <w:rFonts w:ascii="Calibri" w:hAnsi="Calibri" w:eastAsia="Calibri" w:cs="Calibri"/>
                <w:b/>
                <w:bCs/>
                <w:i/>
                <w:iCs/>
                <w:color w:val="002060"/>
              </w:rPr>
              <w:t>,</w:t>
            </w:r>
            <w:r w:rsidRPr="53C9A797" w:rsidR="26231B71">
              <w:rPr>
                <w:rFonts w:ascii="Calibri" w:hAnsi="Calibri" w:eastAsia="Calibri" w:cs="Calibri"/>
                <w:b/>
                <w:bCs/>
                <w:i/>
                <w:iCs/>
                <w:color w:val="002060"/>
              </w:rPr>
              <w:t xml:space="preserve"> budgeting</w:t>
            </w:r>
            <w:r w:rsidRPr="53C9A797" w:rsidR="5B0A91C7">
              <w:rPr>
                <w:rFonts w:ascii="Calibri" w:hAnsi="Calibri" w:eastAsia="Calibri" w:cs="Calibri"/>
                <w:b/>
                <w:bCs/>
                <w:i/>
                <w:iCs/>
                <w:color w:val="002060"/>
              </w:rPr>
              <w:t xml:space="preserve"> and payroll. They must have </w:t>
            </w:r>
            <w:r w:rsidRPr="53C9A797">
              <w:rPr>
                <w:rFonts w:ascii="Calibri" w:hAnsi="Calibri" w:eastAsia="Calibri" w:cs="Calibri"/>
                <w:b/>
                <w:bCs/>
                <w:i/>
                <w:iCs/>
                <w:color w:val="002060"/>
              </w:rPr>
              <w:t xml:space="preserve">excellent communication skills (both written &amp; verbal) </w:t>
            </w:r>
            <w:r w:rsidRPr="53C9A797" w:rsidR="76FF8BC2">
              <w:rPr>
                <w:rFonts w:ascii="Calibri" w:hAnsi="Calibri" w:eastAsia="Calibri" w:cs="Calibri"/>
                <w:b/>
                <w:bCs/>
                <w:i/>
                <w:iCs/>
                <w:color w:val="002060"/>
              </w:rPr>
              <w:t xml:space="preserve">and be able to work well in a small but friendly charity. </w:t>
            </w:r>
          </w:p>
        </w:tc>
      </w:tr>
      <w:tr w:rsidR="00590290" w:rsidTr="5B9DB1F4" w14:paraId="2D9DE894" w14:textId="77777777">
        <w:tc>
          <w:tcPr>
            <w:tcW w:w="10314" w:type="dxa"/>
            <w:gridSpan w:val="2"/>
            <w:tcMar/>
          </w:tcPr>
          <w:p w:rsidR="00590290" w:rsidP="007661A6" w:rsidRDefault="007661A6" w14:paraId="15477473" w14:textId="622153D0">
            <w:pPr>
              <w:jc w:val="center"/>
              <w:rPr>
                <w:rFonts w:ascii="Calibri" w:hAnsi="Calibri" w:eastAsia="Calibri" w:cs="Calibri"/>
                <w:b/>
                <w:bCs/>
                <w:u w:val="single"/>
              </w:rPr>
            </w:pPr>
            <w:r>
              <w:rPr>
                <w:rFonts w:ascii="Calibri" w:hAnsi="Calibri" w:eastAsia="Calibri" w:cs="Calibri"/>
                <w:b/>
                <w:bCs/>
                <w:u w:val="single"/>
              </w:rPr>
              <w:t>Job purpose and responsibilities</w:t>
            </w:r>
          </w:p>
          <w:p w:rsidR="00590290" w:rsidRDefault="00804868" w14:paraId="714B0CE2" w14:textId="0A516340">
            <w:pPr>
              <w:rPr>
                <w:rFonts w:ascii="Calibri" w:hAnsi="Calibri" w:eastAsia="Calibri" w:cs="Calibri"/>
              </w:rPr>
            </w:pPr>
            <w:r w:rsidRPr="5B9DB1F4" w:rsidR="00804868">
              <w:rPr>
                <w:rFonts w:ascii="Calibri" w:hAnsi="Calibri" w:eastAsia="Calibri" w:cs="Calibri"/>
              </w:rPr>
              <w:t xml:space="preserve">The </w:t>
            </w:r>
            <w:r w:rsidRPr="5B9DB1F4" w:rsidR="3FB4B7DC">
              <w:rPr>
                <w:rFonts w:ascii="Calibri" w:hAnsi="Calibri" w:eastAsia="Calibri" w:cs="Calibri"/>
              </w:rPr>
              <w:t xml:space="preserve">Finance </w:t>
            </w:r>
            <w:r w:rsidRPr="5B9DB1F4" w:rsidR="3FB4B7DC">
              <w:rPr>
                <w:rFonts w:ascii="Calibri" w:hAnsi="Calibri" w:eastAsia="Calibri" w:cs="Calibri"/>
              </w:rPr>
              <w:t>officer</w:t>
            </w:r>
            <w:r w:rsidRPr="5B9DB1F4" w:rsidR="7EAB71A0">
              <w:rPr>
                <w:rFonts w:ascii="Calibri" w:hAnsi="Calibri" w:eastAsia="Calibri" w:cs="Calibri"/>
              </w:rPr>
              <w:t>’</w:t>
            </w:r>
            <w:r w:rsidRPr="5B9DB1F4" w:rsidR="3FB4B7DC">
              <w:rPr>
                <w:rFonts w:ascii="Calibri" w:hAnsi="Calibri" w:eastAsia="Calibri" w:cs="Calibri"/>
              </w:rPr>
              <w:t>s</w:t>
            </w:r>
            <w:r w:rsidRPr="5B9DB1F4" w:rsidR="00804868">
              <w:rPr>
                <w:rFonts w:ascii="Calibri" w:hAnsi="Calibri" w:eastAsia="Calibri" w:cs="Calibri"/>
              </w:rPr>
              <w:t xml:space="preserve"> </w:t>
            </w:r>
            <w:r w:rsidRPr="5B9DB1F4" w:rsidR="00804868">
              <w:rPr>
                <w:rFonts w:ascii="Calibri" w:hAnsi="Calibri" w:eastAsia="Calibri" w:cs="Calibri"/>
              </w:rPr>
              <w:t xml:space="preserve">responsibility is to ensure that the financial information we have supports the CEO and the Board of Trustees to make </w:t>
            </w:r>
            <w:r w:rsidRPr="5B9DB1F4" w:rsidR="0AB8F622">
              <w:rPr>
                <w:rFonts w:ascii="Calibri" w:hAnsi="Calibri" w:eastAsia="Calibri" w:cs="Calibri"/>
              </w:rPr>
              <w:t>decisions and</w:t>
            </w:r>
            <w:r w:rsidRPr="5B9DB1F4" w:rsidR="00804868">
              <w:rPr>
                <w:rFonts w:ascii="Calibri" w:hAnsi="Calibri" w:eastAsia="Calibri" w:cs="Calibri"/>
              </w:rPr>
              <w:t xml:space="preserve"> is </w:t>
            </w:r>
            <w:r w:rsidRPr="5B9DB1F4" w:rsidR="00804868">
              <w:rPr>
                <w:rFonts w:ascii="Calibri" w:hAnsi="Calibri" w:eastAsia="Calibri" w:cs="Calibri"/>
              </w:rPr>
              <w:t>assisted</w:t>
            </w:r>
            <w:r w:rsidRPr="5B9DB1F4" w:rsidR="00804868">
              <w:rPr>
                <w:rFonts w:ascii="Calibri" w:hAnsi="Calibri" w:eastAsia="Calibri" w:cs="Calibri"/>
              </w:rPr>
              <w:t xml:space="preserve"> by the Administrator.</w:t>
            </w:r>
          </w:p>
          <w:p w:rsidR="00590290" w:rsidP="5B9DB1F4" w:rsidRDefault="007661A6" w14:paraId="2042615D" w14:textId="1849076E">
            <w:pPr>
              <w:pBdr>
                <w:top w:val="nil" w:color="FF000000" w:sz="0" w:space="0"/>
                <w:left w:val="nil" w:color="FF000000" w:sz="0" w:space="0"/>
                <w:bottom w:val="nil" w:color="FF000000" w:sz="0" w:space="0"/>
                <w:right w:val="nil" w:color="FF000000" w:sz="0" w:space="0"/>
                <w:between w:val="nil" w:color="FF000000" w:sz="0" w:space="0"/>
              </w:pBdr>
              <w:shd w:val="clear" w:color="auto" w:fill="FFFFFF" w:themeFill="background1"/>
              <w:jc w:val="center"/>
              <w:rPr>
                <w:rFonts w:ascii="Calibri" w:hAnsi="Calibri" w:eastAsia="Calibri" w:cs="Calibri"/>
              </w:rPr>
            </w:pPr>
            <w:r w:rsidRPr="5B9DB1F4" w:rsidR="007661A6">
              <w:rPr>
                <w:rFonts w:ascii="Calibri" w:hAnsi="Calibri" w:eastAsia="Calibri" w:cs="Calibri"/>
              </w:rPr>
              <w:t xml:space="preserve">The </w:t>
            </w:r>
            <w:r w:rsidRPr="5B9DB1F4" w:rsidR="596F18D5">
              <w:rPr>
                <w:rFonts w:ascii="Calibri" w:hAnsi="Calibri" w:eastAsia="Calibri" w:cs="Calibri"/>
              </w:rPr>
              <w:t xml:space="preserve">Finance Officer </w:t>
            </w:r>
            <w:r w:rsidRPr="5B9DB1F4" w:rsidR="007661A6">
              <w:rPr>
                <w:rFonts w:ascii="Calibri" w:hAnsi="Calibri" w:eastAsia="Calibri" w:cs="Calibri"/>
              </w:rPr>
              <w:t>is responsible for</w:t>
            </w:r>
            <w:r w:rsidRPr="5B9DB1F4" w:rsidR="007661A6">
              <w:rPr>
                <w:rFonts w:ascii="Calibri" w:hAnsi="Calibri" w:eastAsia="Calibri" w:cs="Calibri"/>
              </w:rPr>
              <w:t xml:space="preserve"> supporting the maintenance of financial and administrative services, working closely with the Administrator, </w:t>
            </w:r>
            <w:r w:rsidRPr="5B9DB1F4" w:rsidR="51949F4E">
              <w:rPr>
                <w:rFonts w:ascii="Calibri" w:hAnsi="Calibri" w:eastAsia="Calibri" w:cs="Calibri"/>
              </w:rPr>
              <w:t>to</w:t>
            </w:r>
            <w:r w:rsidRPr="5B9DB1F4" w:rsidR="007661A6">
              <w:rPr>
                <w:rFonts w:ascii="Calibri" w:hAnsi="Calibri" w:eastAsia="Calibri" w:cs="Calibri"/>
              </w:rPr>
              <w:t xml:space="preserve"> meet legislative requirements, and to support the operations of Essex Council for Voluntary Youth Services (ECVYS)</w:t>
            </w:r>
            <w:r w:rsidRPr="5B9DB1F4" w:rsidR="007661A6">
              <w:rPr>
                <w:rFonts w:ascii="Calibri" w:hAnsi="Calibri" w:eastAsia="Calibri" w:cs="Calibri"/>
              </w:rPr>
              <w:t xml:space="preserve">.  </w:t>
            </w:r>
            <w:r w:rsidRPr="5B9DB1F4" w:rsidR="007661A6">
              <w:rPr>
                <w:rFonts w:ascii="Calibri" w:hAnsi="Calibri" w:eastAsia="Calibri" w:cs="Calibri"/>
              </w:rPr>
              <w:t xml:space="preserve">These duties </w:t>
            </w:r>
            <w:r w:rsidRPr="5B9DB1F4" w:rsidR="2123A798">
              <w:rPr>
                <w:rFonts w:ascii="Calibri" w:hAnsi="Calibri" w:eastAsia="Calibri" w:cs="Calibri"/>
              </w:rPr>
              <w:t>include but</w:t>
            </w:r>
            <w:r w:rsidRPr="5B9DB1F4" w:rsidR="007661A6">
              <w:rPr>
                <w:rFonts w:ascii="Calibri" w:hAnsi="Calibri" w:eastAsia="Calibri" w:cs="Calibri"/>
              </w:rPr>
              <w:t xml:space="preserve"> are not limited to</w:t>
            </w:r>
            <w:r w:rsidRPr="5B9DB1F4" w:rsidR="05E33AF1">
              <w:rPr>
                <w:rFonts w:ascii="Calibri" w:hAnsi="Calibri" w:eastAsia="Calibri" w:cs="Calibri"/>
              </w:rPr>
              <w:t>;</w:t>
            </w:r>
            <w:r w:rsidRPr="5B9DB1F4" w:rsidR="007661A6">
              <w:rPr>
                <w:rFonts w:ascii="Calibri" w:hAnsi="Calibri" w:eastAsia="Calibri" w:cs="Calibri"/>
              </w:rPr>
              <w:t xml:space="preserve"> putting together an annual budget, QuickBooks</w:t>
            </w:r>
            <w:r w:rsidRPr="5B9DB1F4" w:rsidR="12C92531">
              <w:rPr>
                <w:rFonts w:ascii="Calibri" w:hAnsi="Calibri" w:eastAsia="Calibri" w:cs="Calibri"/>
              </w:rPr>
              <w:t>/ Xero</w:t>
            </w:r>
            <w:r w:rsidRPr="5B9DB1F4" w:rsidR="007661A6">
              <w:rPr>
                <w:rFonts w:ascii="Calibri" w:hAnsi="Calibri" w:eastAsia="Calibri" w:cs="Calibri"/>
              </w:rPr>
              <w:t xml:space="preserve"> functions, overseeing payroll, HMRC and pension contributions and preparation of the Annual Report</w:t>
            </w:r>
            <w:r w:rsidRPr="5B9DB1F4" w:rsidR="0EDEA021">
              <w:rPr>
                <w:rFonts w:ascii="Calibri" w:hAnsi="Calibri" w:eastAsia="Calibri" w:cs="Calibri"/>
              </w:rPr>
              <w:t xml:space="preserve"> and accounts</w:t>
            </w:r>
            <w:r w:rsidRPr="5B9DB1F4" w:rsidR="007661A6">
              <w:rPr>
                <w:rFonts w:ascii="Calibri" w:hAnsi="Calibri" w:eastAsia="Calibri" w:cs="Calibri"/>
              </w:rPr>
              <w:t>.</w:t>
            </w:r>
          </w:p>
        </w:tc>
      </w:tr>
      <w:tr w:rsidR="00590290" w:rsidTr="5B9DB1F4" w14:paraId="111414BB" w14:textId="77777777">
        <w:tc>
          <w:tcPr>
            <w:tcW w:w="10314" w:type="dxa"/>
            <w:gridSpan w:val="2"/>
            <w:tcMar/>
          </w:tcPr>
          <w:p w:rsidR="00590290" w:rsidRDefault="00804868" w14:paraId="1DF04DA9" w14:textId="77777777">
            <w:pPr>
              <w:rPr>
                <w:rFonts w:ascii="Calibri" w:hAnsi="Calibri" w:eastAsia="Calibri" w:cs="Calibri"/>
                <w:b/>
                <w:bCs/>
              </w:rPr>
            </w:pPr>
            <w:r>
              <w:rPr>
                <w:rFonts w:ascii="Calibri" w:hAnsi="Calibri" w:eastAsia="Calibri" w:cs="Calibri"/>
                <w:b/>
                <w:bCs/>
                <w:u w:val="single"/>
              </w:rPr>
              <w:t>Attainments:</w:t>
            </w:r>
            <w:r>
              <w:rPr>
                <w:rFonts w:ascii="Calibri" w:hAnsi="Calibri" w:eastAsia="Calibri" w:cs="Calibri"/>
                <w:b/>
                <w:bCs/>
              </w:rPr>
              <w:t xml:space="preserve"> </w:t>
            </w:r>
            <w:r>
              <w:rPr>
                <w:rFonts w:ascii="Calibri" w:hAnsi="Calibri" w:eastAsia="Calibri" w:cs="Calibri"/>
              </w:rPr>
              <w:t>to be considered for this post you will have to demonstrate that you have:</w:t>
            </w:r>
          </w:p>
          <w:p w:rsidR="00590290" w:rsidRDefault="00804868" w14:paraId="26E00258" w14:textId="77777777">
            <w:pPr>
              <w:rPr>
                <w:rFonts w:ascii="Calibri" w:hAnsi="Calibri" w:eastAsia="Calibri" w:cs="Calibri"/>
              </w:rPr>
            </w:pPr>
            <w:r>
              <w:rPr>
                <w:rFonts w:ascii="Calibri" w:hAnsi="Calibri" w:eastAsia="Calibri" w:cs="Calibri"/>
                <w:b/>
                <w:bCs/>
              </w:rPr>
              <w:t>Experience, skills and knowledge specific to the role:</w:t>
            </w:r>
          </w:p>
          <w:p w:rsidR="00590290" w:rsidRDefault="00804868" w14:paraId="7AC6BB6A" w14:textId="6365FF86">
            <w:pPr>
              <w:numPr>
                <w:ilvl w:val="0"/>
                <w:numId w:val="1"/>
              </w:numPr>
              <w:pBdr>
                <w:top w:val="nil"/>
                <w:left w:val="nil"/>
                <w:bottom w:val="nil"/>
                <w:right w:val="nil"/>
                <w:between w:val="nil"/>
              </w:pBdr>
              <w:rPr>
                <w:rFonts w:ascii="Calibri" w:hAnsi="Calibri" w:eastAsia="Calibri" w:cs="Calibri"/>
                <w:color w:val="000000"/>
              </w:rPr>
            </w:pPr>
            <w:r>
              <w:rPr>
                <w:rFonts w:ascii="Calibri" w:hAnsi="Calibri" w:eastAsia="Calibri" w:cs="Calibri"/>
                <w:color w:val="000000"/>
              </w:rPr>
              <w:t xml:space="preserve">Experience of working in the </w:t>
            </w:r>
            <w:r>
              <w:rPr>
                <w:rFonts w:ascii="Calibri" w:hAnsi="Calibri" w:eastAsia="Calibri" w:cs="Calibri"/>
              </w:rPr>
              <w:t>charity sector</w:t>
            </w:r>
            <w:r w:rsidR="007661A6">
              <w:rPr>
                <w:rFonts w:ascii="Calibri" w:hAnsi="Calibri" w:eastAsia="Calibri" w:cs="Calibri"/>
              </w:rPr>
              <w:t xml:space="preserve"> and preparing and submitting charity accounts</w:t>
            </w:r>
          </w:p>
          <w:p w:rsidR="00590290" w:rsidRDefault="00804868" w14:paraId="3510BC5B" w14:textId="77777777">
            <w:pPr>
              <w:numPr>
                <w:ilvl w:val="0"/>
                <w:numId w:val="1"/>
              </w:numPr>
              <w:pBdr>
                <w:top w:val="nil"/>
                <w:left w:val="nil"/>
                <w:bottom w:val="nil"/>
                <w:right w:val="nil"/>
                <w:between w:val="nil"/>
              </w:pBdr>
              <w:rPr>
                <w:rFonts w:ascii="Calibri" w:hAnsi="Calibri" w:eastAsia="Calibri" w:cs="Calibri"/>
                <w:color w:val="000000"/>
              </w:rPr>
            </w:pPr>
            <w:r>
              <w:rPr>
                <w:rFonts w:ascii="Calibri" w:hAnsi="Calibri" w:eastAsia="Calibri" w:cs="Calibri"/>
                <w:color w:val="000000"/>
              </w:rPr>
              <w:t>A qualification appropriate to the role</w:t>
            </w:r>
          </w:p>
          <w:p w:rsidR="00590290" w:rsidRDefault="00804868" w14:paraId="5E16C9CC" w14:textId="77777777">
            <w:pPr>
              <w:numPr>
                <w:ilvl w:val="0"/>
                <w:numId w:val="1"/>
              </w:numPr>
              <w:pBdr>
                <w:top w:val="nil"/>
                <w:left w:val="nil"/>
                <w:bottom w:val="nil"/>
                <w:right w:val="nil"/>
                <w:between w:val="nil"/>
              </w:pBdr>
              <w:rPr>
                <w:rFonts w:ascii="Calibri" w:hAnsi="Calibri" w:eastAsia="Calibri" w:cs="Calibri"/>
                <w:color w:val="000000"/>
              </w:rPr>
            </w:pPr>
            <w:r w:rsidRPr="5B9DB1F4" w:rsidR="00804868">
              <w:rPr>
                <w:rFonts w:ascii="Calibri" w:hAnsi="Calibri" w:eastAsia="Calibri" w:cs="Calibri"/>
                <w:color w:val="000000" w:themeColor="text1" w:themeTint="FF" w:themeShade="FF"/>
              </w:rPr>
              <w:t xml:space="preserve">Experience of </w:t>
            </w:r>
            <w:r w:rsidRPr="5B9DB1F4" w:rsidR="00804868">
              <w:rPr>
                <w:rFonts w:ascii="Calibri" w:hAnsi="Calibri" w:eastAsia="Calibri" w:cs="Calibri"/>
              </w:rPr>
              <w:t xml:space="preserve">preparing annual reports </w:t>
            </w:r>
          </w:p>
          <w:p w:rsidR="4CAFBFCB" w:rsidP="5B9DB1F4" w:rsidRDefault="4CAFBFCB" w14:paraId="53347206" w14:textId="53D511D1">
            <w:pPr>
              <w:numPr>
                <w:ilvl w:val="0"/>
                <w:numId w:val="1"/>
              </w:numPr>
              <w:pBdr>
                <w:top w:val="nil" w:color="FF000000" w:sz="0" w:space="0"/>
                <w:left w:val="nil" w:color="FF000000" w:sz="0" w:space="0"/>
                <w:bottom w:val="nil" w:color="FF000000" w:sz="0" w:space="0"/>
                <w:right w:val="nil" w:color="FF000000" w:sz="0" w:space="0"/>
                <w:between w:val="nil" w:color="FF000000" w:sz="0" w:space="0"/>
              </w:pBdr>
              <w:rPr>
                <w:rFonts w:ascii="Calibri" w:hAnsi="Calibri" w:eastAsia="Calibri" w:cs="Calibri"/>
                <w:color w:val="000000" w:themeColor="text1" w:themeTint="FF" w:themeShade="FF"/>
              </w:rPr>
            </w:pPr>
            <w:r w:rsidRPr="5B9DB1F4" w:rsidR="4CAFBFCB">
              <w:rPr>
                <w:rFonts w:ascii="Calibri" w:hAnsi="Calibri" w:eastAsia="Calibri" w:cs="Calibri"/>
                <w:color w:val="000000" w:themeColor="text1" w:themeTint="FF" w:themeShade="FF"/>
              </w:rPr>
              <w:t xml:space="preserve">Experience using </w:t>
            </w:r>
            <w:r w:rsidRPr="5B9DB1F4" w:rsidR="4CAFBFCB">
              <w:rPr>
                <w:rFonts w:ascii="Calibri" w:hAnsi="Calibri" w:eastAsia="Calibri" w:cs="Calibri"/>
                <w:color w:val="000000" w:themeColor="text1" w:themeTint="FF" w:themeShade="FF"/>
              </w:rPr>
              <w:t>Quickbooks</w:t>
            </w:r>
            <w:r w:rsidRPr="5B9DB1F4" w:rsidR="4CAFBFCB">
              <w:rPr>
                <w:rFonts w:ascii="Calibri" w:hAnsi="Calibri" w:eastAsia="Calibri" w:cs="Calibri"/>
                <w:color w:val="000000" w:themeColor="text1" w:themeTint="FF" w:themeShade="FF"/>
              </w:rPr>
              <w:t xml:space="preserve"> and Xero accounting software</w:t>
            </w:r>
          </w:p>
          <w:p w:rsidR="00590290" w:rsidRDefault="00804868" w14:paraId="2B486FAD" w14:textId="77777777">
            <w:pPr>
              <w:numPr>
                <w:ilvl w:val="0"/>
                <w:numId w:val="1"/>
              </w:numPr>
              <w:pBdr>
                <w:top w:val="nil"/>
                <w:left w:val="nil"/>
                <w:bottom w:val="nil"/>
                <w:right w:val="nil"/>
                <w:between w:val="nil"/>
              </w:pBdr>
              <w:rPr>
                <w:rFonts w:ascii="Calibri" w:hAnsi="Calibri" w:eastAsia="Calibri" w:cs="Calibri"/>
                <w:color w:val="000000"/>
              </w:rPr>
            </w:pPr>
            <w:r>
              <w:rPr>
                <w:rFonts w:ascii="Calibri" w:hAnsi="Calibri" w:eastAsia="Calibri" w:cs="Calibri"/>
                <w:color w:val="000000"/>
              </w:rPr>
              <w:t xml:space="preserve">Ability to manage your own time and prioritise </w:t>
            </w:r>
          </w:p>
          <w:p w:rsidR="00590290" w:rsidRDefault="00804868" w14:paraId="14F10E27" w14:textId="77777777">
            <w:pPr>
              <w:numPr>
                <w:ilvl w:val="0"/>
                <w:numId w:val="1"/>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eastAsia="Calibri" w:cs="Calibri"/>
                <w:color w:val="000000"/>
              </w:rPr>
            </w:pPr>
            <w:r>
              <w:rPr>
                <w:rFonts w:ascii="Calibri" w:hAnsi="Calibri" w:eastAsia="Calibri" w:cs="Calibri"/>
              </w:rPr>
              <w:t>Oversee the timely operation and upkeep of accounting systems in accordance with financial procedures</w:t>
            </w:r>
          </w:p>
          <w:p w:rsidR="00590290" w:rsidP="5B9DB1F4" w:rsidRDefault="00804868" w14:paraId="7EB89A86" w14:textId="3CDE0F53">
            <w:pPr>
              <w:numPr>
                <w:ilvl w:val="0"/>
                <w:numId w:val="1"/>
              </w:numPr>
              <w:pBdr>
                <w:top w:val="nil" w:color="FF000000" w:sz="0" w:space="0"/>
                <w:left w:val="nil" w:color="FF000000" w:sz="0" w:space="0"/>
                <w:bottom w:val="nil" w:color="FF000000" w:sz="0" w:space="0"/>
                <w:right w:val="nil" w:color="FF000000" w:sz="0" w:space="0"/>
                <w:between w:val="nil" w:color="FF000000" w:sz="0" w:space="0"/>
              </w:pBdr>
              <w:rPr>
                <w:rFonts w:ascii="Calibri" w:hAnsi="Calibri" w:eastAsia="Calibri" w:cs="Calibri"/>
                <w:color w:val="000000"/>
              </w:rPr>
            </w:pPr>
            <w:r w:rsidRPr="5B9DB1F4" w:rsidR="00804868">
              <w:rPr>
                <w:rFonts w:ascii="Calibri" w:hAnsi="Calibri" w:eastAsia="Calibri" w:cs="Calibri"/>
              </w:rPr>
              <w:t>Responsibility for all month end processes resulting in monthly Management Accounts reporting</w:t>
            </w:r>
            <w:r w:rsidRPr="5B9DB1F4" w:rsidR="007661A6">
              <w:rPr>
                <w:rFonts w:ascii="Calibri" w:hAnsi="Calibri" w:eastAsia="Calibri" w:cs="Calibri"/>
              </w:rPr>
              <w:t xml:space="preserve"> and </w:t>
            </w:r>
            <w:r w:rsidRPr="5B9DB1F4" w:rsidR="01328087">
              <w:rPr>
                <w:rFonts w:ascii="Calibri" w:hAnsi="Calibri" w:eastAsia="Calibri" w:cs="Calibri"/>
              </w:rPr>
              <w:t>bimonthly</w:t>
            </w:r>
            <w:r w:rsidRPr="5B9DB1F4" w:rsidR="007661A6">
              <w:rPr>
                <w:rFonts w:ascii="Calibri" w:hAnsi="Calibri" w:eastAsia="Calibri" w:cs="Calibri"/>
              </w:rPr>
              <w:t xml:space="preserve"> reports to the Trustees with actual spend </w:t>
            </w:r>
            <w:r w:rsidRPr="5B9DB1F4" w:rsidR="62865687">
              <w:rPr>
                <w:rFonts w:ascii="Calibri" w:hAnsi="Calibri" w:eastAsia="Calibri" w:cs="Calibri"/>
              </w:rPr>
              <w:t>vs.</w:t>
            </w:r>
            <w:r w:rsidRPr="5B9DB1F4" w:rsidR="007661A6">
              <w:rPr>
                <w:rFonts w:ascii="Calibri" w:hAnsi="Calibri" w:eastAsia="Calibri" w:cs="Calibri"/>
              </w:rPr>
              <w:t xml:space="preserve"> budget</w:t>
            </w:r>
          </w:p>
          <w:p w:rsidR="00590290" w:rsidRDefault="00804868" w14:paraId="0B0CF4E7" w14:textId="3F2E8F15">
            <w:pPr>
              <w:numPr>
                <w:ilvl w:val="0"/>
                <w:numId w:val="1"/>
              </w:numPr>
              <w:pBdr>
                <w:top w:val="nil"/>
                <w:left w:val="nil"/>
                <w:bottom w:val="nil"/>
                <w:right w:val="nil"/>
                <w:between w:val="nil"/>
              </w:pBdr>
              <w:rPr>
                <w:rFonts w:ascii="Calibri" w:hAnsi="Calibri" w:eastAsia="Calibri" w:cs="Calibri"/>
                <w:color w:val="000000"/>
              </w:rPr>
            </w:pPr>
            <w:r>
              <w:rPr>
                <w:rFonts w:ascii="Calibri" w:hAnsi="Calibri" w:eastAsia="Calibri" w:cs="Calibri"/>
              </w:rPr>
              <w:t>Review an</w:t>
            </w:r>
            <w:r w:rsidR="007661A6">
              <w:rPr>
                <w:rFonts w:ascii="Calibri" w:hAnsi="Calibri" w:eastAsia="Calibri" w:cs="Calibri"/>
              </w:rPr>
              <w:t>d</w:t>
            </w:r>
            <w:r>
              <w:rPr>
                <w:rFonts w:ascii="Calibri" w:hAnsi="Calibri" w:eastAsia="Calibri" w:cs="Calibri"/>
              </w:rPr>
              <w:t xml:space="preserve"> analyse financial reports to inform management decisions and strategic planning</w:t>
            </w:r>
          </w:p>
          <w:p w:rsidR="00590290" w:rsidRDefault="00804868" w14:paraId="0B1BFCE4" w14:textId="7833F35D">
            <w:pPr>
              <w:numPr>
                <w:ilvl w:val="0"/>
                <w:numId w:val="1"/>
              </w:numPr>
              <w:pBdr>
                <w:top w:val="nil"/>
                <w:left w:val="nil"/>
                <w:bottom w:val="nil"/>
                <w:right w:val="nil"/>
                <w:between w:val="nil"/>
              </w:pBdr>
              <w:rPr>
                <w:rFonts w:ascii="Calibri" w:hAnsi="Calibri" w:eastAsia="Calibri" w:cs="Calibri"/>
                <w:color w:val="000000"/>
              </w:rPr>
            </w:pPr>
            <w:r>
              <w:rPr>
                <w:rFonts w:ascii="Calibri" w:hAnsi="Calibri" w:eastAsia="Calibri" w:cs="Calibri"/>
              </w:rPr>
              <w:t>With the Administrator</w:t>
            </w:r>
            <w:r w:rsidR="0007439E">
              <w:rPr>
                <w:rFonts w:ascii="Calibri" w:hAnsi="Calibri" w:eastAsia="Calibri" w:cs="Calibri"/>
              </w:rPr>
              <w:t>,</w:t>
            </w:r>
            <w:r>
              <w:rPr>
                <w:rFonts w:ascii="Calibri" w:hAnsi="Calibri" w:eastAsia="Calibri" w:cs="Calibri"/>
              </w:rPr>
              <w:t xml:space="preserve"> </w:t>
            </w:r>
            <w:r w:rsidR="0007439E">
              <w:rPr>
                <w:rFonts w:ascii="Calibri" w:hAnsi="Calibri" w:eastAsia="Calibri" w:cs="Calibri"/>
              </w:rPr>
              <w:t>the</w:t>
            </w:r>
            <w:r>
              <w:rPr>
                <w:rFonts w:ascii="Calibri" w:hAnsi="Calibri" w:eastAsia="Calibri" w:cs="Calibri"/>
              </w:rPr>
              <w:t xml:space="preserve"> CEO and </w:t>
            </w:r>
            <w:r w:rsidR="0007439E">
              <w:rPr>
                <w:rFonts w:ascii="Calibri" w:hAnsi="Calibri" w:eastAsia="Calibri" w:cs="Calibri"/>
              </w:rPr>
              <w:t xml:space="preserve">the </w:t>
            </w:r>
            <w:r>
              <w:rPr>
                <w:rFonts w:ascii="Calibri" w:hAnsi="Calibri" w:eastAsia="Calibri" w:cs="Calibri"/>
              </w:rPr>
              <w:t>Trustees</w:t>
            </w:r>
            <w:r w:rsidR="0007439E">
              <w:rPr>
                <w:rFonts w:ascii="Calibri" w:hAnsi="Calibri" w:eastAsia="Calibri" w:cs="Calibri"/>
              </w:rPr>
              <w:t>’</w:t>
            </w:r>
            <w:r>
              <w:rPr>
                <w:rFonts w:ascii="Calibri" w:hAnsi="Calibri" w:eastAsia="Calibri" w:cs="Calibri"/>
              </w:rPr>
              <w:t xml:space="preserve"> </w:t>
            </w:r>
            <w:r w:rsidR="0007439E">
              <w:rPr>
                <w:rFonts w:ascii="Calibri" w:hAnsi="Calibri" w:eastAsia="Calibri" w:cs="Calibri"/>
              </w:rPr>
              <w:t>support</w:t>
            </w:r>
            <w:r w:rsidR="007661A6">
              <w:rPr>
                <w:rFonts w:ascii="Calibri" w:hAnsi="Calibri" w:eastAsia="Calibri" w:cs="Calibri"/>
              </w:rPr>
              <w:t>;</w:t>
            </w:r>
            <w:r w:rsidR="0007439E">
              <w:rPr>
                <w:rFonts w:ascii="Calibri" w:hAnsi="Calibri" w:eastAsia="Calibri" w:cs="Calibri"/>
              </w:rPr>
              <w:t xml:space="preserve"> </w:t>
            </w:r>
            <w:r>
              <w:rPr>
                <w:rFonts w:ascii="Calibri" w:hAnsi="Calibri" w:eastAsia="Calibri" w:cs="Calibri"/>
              </w:rPr>
              <w:t>ensure efficient preparation of the annual financial accounts and budget for presentation to the auditors, dealing with any queries that may arise during the examination process</w:t>
            </w:r>
          </w:p>
          <w:p w:rsidR="00590290" w:rsidRDefault="00804868" w14:paraId="4BC1686E" w14:textId="77777777">
            <w:pPr>
              <w:numPr>
                <w:ilvl w:val="0"/>
                <w:numId w:val="1"/>
              </w:numPr>
              <w:pBdr>
                <w:top w:val="nil"/>
                <w:left w:val="nil"/>
                <w:bottom w:val="nil"/>
                <w:right w:val="nil"/>
                <w:between w:val="nil"/>
              </w:pBdr>
              <w:rPr>
                <w:rFonts w:ascii="Calibri" w:hAnsi="Calibri" w:eastAsia="Calibri" w:cs="Calibri"/>
                <w:color w:val="000000"/>
              </w:rPr>
            </w:pPr>
            <w:r>
              <w:rPr>
                <w:rFonts w:ascii="Calibri" w:hAnsi="Calibri" w:eastAsia="Calibri" w:cs="Calibri"/>
              </w:rPr>
              <w:t xml:space="preserve">Be responsible for the monthly payroll system including HMRC, NI and NEST payments  </w:t>
            </w:r>
          </w:p>
          <w:p w:rsidR="00590290" w:rsidRDefault="00590290" w14:paraId="55D0273D" w14:textId="77777777">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Pr>
                <w:rFonts w:ascii="Calibri" w:hAnsi="Calibri" w:eastAsia="Calibri" w:cs="Calibri"/>
                <w:color w:val="000000"/>
              </w:rPr>
            </w:pPr>
          </w:p>
          <w:p w:rsidR="00590290" w:rsidRDefault="00804868" w14:paraId="2D7E42DA" w14:textId="77777777">
            <w:pPr>
              <w:rPr>
                <w:rFonts w:ascii="Calibri" w:hAnsi="Calibri" w:eastAsia="Calibri" w:cs="Calibri"/>
              </w:rPr>
            </w:pPr>
            <w:r>
              <w:rPr>
                <w:rFonts w:ascii="Calibri" w:hAnsi="Calibri" w:eastAsia="Calibri" w:cs="Calibri"/>
                <w:b/>
                <w:bCs/>
              </w:rPr>
              <w:t>General:</w:t>
            </w:r>
            <w:r>
              <w:rPr>
                <w:rFonts w:ascii="Calibri" w:hAnsi="Calibri" w:eastAsia="Calibri" w:cs="Calibri"/>
              </w:rPr>
              <w:t xml:space="preserve"> </w:t>
            </w:r>
          </w:p>
          <w:p w:rsidR="00590290" w:rsidRDefault="00804868" w14:paraId="5FD76A0E" w14:textId="77777777">
            <w:pPr>
              <w:numPr>
                <w:ilvl w:val="0"/>
                <w:numId w:val="1"/>
              </w:numPr>
              <w:pBdr>
                <w:top w:val="nil"/>
                <w:left w:val="nil"/>
                <w:bottom w:val="nil"/>
                <w:right w:val="nil"/>
                <w:between w:val="nil"/>
              </w:pBdr>
              <w:ind w:left="357" w:hanging="357"/>
              <w:rPr>
                <w:rFonts w:ascii="Calibri" w:hAnsi="Calibri" w:eastAsia="Calibri" w:cs="Calibri"/>
                <w:color w:val="000000"/>
              </w:rPr>
            </w:pPr>
            <w:r>
              <w:rPr>
                <w:rFonts w:ascii="Calibri" w:hAnsi="Calibri" w:eastAsia="Calibri" w:cs="Calibri"/>
                <w:color w:val="000000"/>
              </w:rPr>
              <w:t>Live within reasonable distance to Essex</w:t>
            </w:r>
          </w:p>
          <w:p w:rsidR="00590290" w:rsidRDefault="00804868" w14:paraId="06841E8F" w14:textId="77777777">
            <w:pPr>
              <w:numPr>
                <w:ilvl w:val="0"/>
                <w:numId w:val="1"/>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57" w:hanging="357"/>
              <w:rPr>
                <w:rFonts w:ascii="Calibri" w:hAnsi="Calibri" w:eastAsia="Calibri" w:cs="Calibri"/>
                <w:color w:val="000000"/>
              </w:rPr>
            </w:pPr>
            <w:r>
              <w:rPr>
                <w:rFonts w:ascii="Calibri" w:hAnsi="Calibri" w:eastAsia="Calibri" w:cs="Calibri"/>
                <w:color w:val="000000"/>
              </w:rPr>
              <w:t>Ability to work unsupervised and in a home environment</w:t>
            </w:r>
          </w:p>
          <w:p w:rsidR="00590290" w:rsidRDefault="00804868" w14:paraId="15950601" w14:textId="77777777">
            <w:pPr>
              <w:numPr>
                <w:ilvl w:val="0"/>
                <w:numId w:val="1"/>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57" w:hanging="357"/>
              <w:rPr>
                <w:rFonts w:ascii="Calibri" w:hAnsi="Calibri" w:eastAsia="Calibri" w:cs="Calibri"/>
                <w:color w:val="000000"/>
              </w:rPr>
            </w:pPr>
            <w:r>
              <w:rPr>
                <w:rFonts w:ascii="Calibri" w:hAnsi="Calibri" w:eastAsia="Calibri" w:cs="Calibri"/>
                <w:color w:val="000000"/>
              </w:rPr>
              <w:t>Experienced in delivering presentations, both written and oral</w:t>
            </w:r>
          </w:p>
        </w:tc>
      </w:tr>
      <w:tr w:rsidR="00590290" w:rsidTr="5B9DB1F4" w14:paraId="72800EF4" w14:textId="77777777">
        <w:tc>
          <w:tcPr>
            <w:tcW w:w="2122"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cPr>
          <w:p w:rsidR="00590290" w:rsidRDefault="00590290" w14:paraId="4A6BFE88" w14:textId="77777777">
            <w:pPr>
              <w:rPr>
                <w:rFonts w:ascii="Calibri" w:hAnsi="Calibri" w:eastAsia="Calibri" w:cs="Calibri"/>
                <w:b/>
                <w:bCs/>
              </w:rPr>
            </w:pPr>
          </w:p>
          <w:p w:rsidR="00590290" w:rsidRDefault="00804868" w14:paraId="2C1094E1" w14:textId="77777777">
            <w:pPr>
              <w:rPr>
                <w:rFonts w:ascii="Calibri" w:hAnsi="Calibri" w:eastAsia="Calibri" w:cs="Calibri"/>
                <w:b/>
                <w:bCs/>
              </w:rPr>
            </w:pPr>
            <w:r>
              <w:rPr>
                <w:rFonts w:ascii="Calibri" w:hAnsi="Calibri" w:eastAsia="Calibri" w:cs="Calibri"/>
                <w:b/>
                <w:bCs/>
              </w:rPr>
              <w:t>Safer Recruitment</w:t>
            </w:r>
          </w:p>
          <w:p w:rsidR="00590290" w:rsidRDefault="00590290" w14:paraId="132C3DAE" w14:textId="77777777">
            <w:pPr>
              <w:rPr>
                <w:rFonts w:ascii="Calibri" w:hAnsi="Calibri" w:eastAsia="Calibri" w:cs="Calibri"/>
              </w:rPr>
            </w:pPr>
          </w:p>
        </w:tc>
        <w:tc>
          <w:tcPr>
            <w:tcW w:w="8192"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cPr>
          <w:p w:rsidR="00590290" w:rsidRDefault="00804868" w14:paraId="2346E9B2" w14:textId="77777777">
            <w:pPr>
              <w:pStyle w:val="Heading4"/>
              <w:rPr>
                <w:rFonts w:ascii="Calibri" w:hAnsi="Calibri" w:eastAsia="Calibri" w:cs="Calibri"/>
              </w:rPr>
            </w:pPr>
            <w:r>
              <w:rPr>
                <w:rFonts w:ascii="Calibri" w:hAnsi="Calibri" w:eastAsia="Calibri" w:cs="Calibri"/>
              </w:rPr>
              <w:t xml:space="preserve">ECVYS is committed to safeguarding and protecting the children and adults that we work with. As such, all posts are subject to a safer recruitment process, including the disclosure of criminal records and reference and vetting checks. </w:t>
            </w:r>
          </w:p>
        </w:tc>
      </w:tr>
      <w:tr w:rsidR="00590290" w:rsidTr="5B9DB1F4" w14:paraId="05FE9C52" w14:textId="77777777">
        <w:tc>
          <w:tcPr>
            <w:tcW w:w="2122"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cPr>
          <w:p w:rsidR="00590290" w:rsidRDefault="00590290" w14:paraId="35CA96CF" w14:textId="77777777">
            <w:pPr>
              <w:rPr>
                <w:rFonts w:ascii="Calibri" w:hAnsi="Calibri" w:eastAsia="Calibri" w:cs="Calibri"/>
                <w:b/>
                <w:bCs/>
              </w:rPr>
            </w:pPr>
          </w:p>
          <w:p w:rsidR="00590290" w:rsidRDefault="00804868" w14:paraId="380859E4" w14:textId="77777777">
            <w:pPr>
              <w:rPr>
                <w:rFonts w:ascii="Calibri" w:hAnsi="Calibri" w:eastAsia="Calibri" w:cs="Calibri"/>
                <w:b/>
                <w:bCs/>
              </w:rPr>
            </w:pPr>
            <w:r>
              <w:rPr>
                <w:rFonts w:ascii="Calibri" w:hAnsi="Calibri" w:eastAsia="Calibri" w:cs="Calibri"/>
                <w:b/>
                <w:bCs/>
              </w:rPr>
              <w:t xml:space="preserve">Inclusive Employer </w:t>
            </w:r>
          </w:p>
        </w:tc>
        <w:tc>
          <w:tcPr>
            <w:tcW w:w="8192"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cPr>
          <w:p w:rsidR="00590290" w:rsidRDefault="00804868" w14:paraId="336D5FBD" w14:textId="77777777">
            <w:pPr>
              <w:rPr>
                <w:rFonts w:ascii="Calibri" w:hAnsi="Calibri" w:eastAsia="Calibri" w:cs="Calibri"/>
              </w:rPr>
            </w:pPr>
            <w:r>
              <w:rPr>
                <w:rFonts w:ascii="Calibri" w:hAnsi="Calibri" w:eastAsia="Calibri" w:cs="Calibri"/>
              </w:rPr>
              <w:t>We view diversity and inclusion as fundamental to achieving social change. To tackle the complex issues facing young people, we need access to diverse talent, perspectives, experiences and working practices. Applications from diverse backgrounds and communities are encouraged and we have policies to support flexible, inclusive and accessible employment.</w:t>
            </w:r>
          </w:p>
        </w:tc>
      </w:tr>
      <w:tr w:rsidR="00590290" w:rsidTr="5B9DB1F4" w14:paraId="1356C4C4" w14:textId="77777777">
        <w:tc>
          <w:tcPr>
            <w:tcW w:w="2122"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cPr>
          <w:p w:rsidR="00590290" w:rsidRDefault="00590290" w14:paraId="13BFB448" w14:textId="77777777">
            <w:pPr>
              <w:rPr>
                <w:rFonts w:ascii="Calibri" w:hAnsi="Calibri" w:eastAsia="Calibri" w:cs="Calibri"/>
                <w:b/>
                <w:bCs/>
              </w:rPr>
            </w:pPr>
          </w:p>
          <w:p w:rsidR="00590290" w:rsidRDefault="00804868" w14:paraId="3C73F45D" w14:textId="77777777">
            <w:pPr>
              <w:rPr>
                <w:rFonts w:ascii="Calibri" w:hAnsi="Calibri" w:eastAsia="Calibri" w:cs="Calibri"/>
                <w:b/>
                <w:bCs/>
              </w:rPr>
            </w:pPr>
            <w:r>
              <w:rPr>
                <w:rFonts w:ascii="Calibri" w:hAnsi="Calibri" w:eastAsia="Calibri" w:cs="Calibri"/>
                <w:b/>
                <w:bCs/>
              </w:rPr>
              <w:t>How to apply:</w:t>
            </w:r>
          </w:p>
          <w:p w:rsidR="00590290" w:rsidRDefault="00590290" w14:paraId="47727531" w14:textId="77777777">
            <w:pPr>
              <w:rPr>
                <w:rFonts w:ascii="Calibri" w:hAnsi="Calibri" w:eastAsia="Calibri" w:cs="Calibri"/>
                <w:b/>
                <w:bCs/>
              </w:rPr>
            </w:pPr>
          </w:p>
        </w:tc>
        <w:tc>
          <w:tcPr>
            <w:tcW w:w="8192"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cPr>
          <w:p w:rsidR="00590290" w:rsidRDefault="00804868" w14:paraId="0D06B7BD" w14:textId="3CCF1BDD">
            <w:pPr>
              <w:rPr>
                <w:rFonts w:ascii="Calibri" w:hAnsi="Calibri" w:eastAsia="Calibri" w:cs="Calibri"/>
              </w:rPr>
            </w:pPr>
            <w:r w:rsidRPr="5B9DB1F4" w:rsidR="00804868">
              <w:rPr>
                <w:rFonts w:ascii="Calibri" w:hAnsi="Calibri" w:eastAsia="Calibri" w:cs="Calibri"/>
              </w:rPr>
              <w:t xml:space="preserve">Thank you for your interest in the </w:t>
            </w:r>
            <w:r w:rsidRPr="5B9DB1F4" w:rsidR="6850B14A">
              <w:rPr>
                <w:rFonts w:ascii="Calibri" w:hAnsi="Calibri" w:eastAsia="Calibri" w:cs="Calibri"/>
              </w:rPr>
              <w:t xml:space="preserve">Finance Officer </w:t>
            </w:r>
            <w:r w:rsidRPr="5B9DB1F4" w:rsidR="00804868">
              <w:rPr>
                <w:rFonts w:ascii="Calibri" w:hAnsi="Calibri" w:eastAsia="Calibri" w:cs="Calibri"/>
              </w:rPr>
              <w:t xml:space="preserve">role and becoming part of our team.  </w:t>
            </w:r>
          </w:p>
          <w:p w:rsidR="00590290" w:rsidRDefault="00804868" w14:paraId="55C38674" w14:textId="399033D8">
            <w:pPr>
              <w:rPr>
                <w:rFonts w:ascii="Calibri" w:hAnsi="Calibri" w:eastAsia="Calibri" w:cs="Calibri"/>
              </w:rPr>
            </w:pPr>
            <w:r>
              <w:rPr>
                <w:rFonts w:ascii="Calibri" w:hAnsi="Calibri" w:eastAsia="Calibri" w:cs="Calibri"/>
              </w:rPr>
              <w:t xml:space="preserve">Applicants should submit their </w:t>
            </w:r>
            <w:r w:rsidR="0007439E">
              <w:rPr>
                <w:rFonts w:ascii="Calibri" w:hAnsi="Calibri" w:eastAsia="Calibri" w:cs="Calibri"/>
              </w:rPr>
              <w:t>CV</w:t>
            </w:r>
            <w:r>
              <w:rPr>
                <w:rFonts w:ascii="Calibri" w:hAnsi="Calibri" w:eastAsia="Calibri" w:cs="Calibri"/>
              </w:rPr>
              <w:t xml:space="preserve"> and a covering letter to Lynsey Crisp at </w:t>
            </w:r>
            <w:hyperlink r:id="rId9">
              <w:r w:rsidR="00590290">
                <w:rPr>
                  <w:rFonts w:ascii="Calibri" w:hAnsi="Calibri" w:eastAsia="Calibri" w:cs="Calibri"/>
                  <w:color w:val="0563C1"/>
                  <w:u w:val="single"/>
                </w:rPr>
                <w:t>officeadmin@ecvys.org.uk</w:t>
              </w:r>
            </w:hyperlink>
            <w:r>
              <w:rPr>
                <w:rFonts w:ascii="Calibri" w:hAnsi="Calibri" w:eastAsia="Calibri" w:cs="Calibri"/>
              </w:rPr>
              <w:t xml:space="preserve"> Please note that the covering letter should aim to demonstrate any relevant experience and skills that relate to the role, and explain why the applicant feels they would be a good fit for ECVYS and our voluntary sector members.</w:t>
            </w:r>
          </w:p>
          <w:p w:rsidR="00590290" w:rsidRDefault="00804868" w14:paraId="490A0434" w14:textId="54370D7C">
            <w:pPr>
              <w:rPr>
                <w:rFonts w:ascii="Calibri" w:hAnsi="Calibri" w:eastAsia="Calibri" w:cs="Calibri"/>
                <w:b w:val="1"/>
                <w:bCs w:val="1"/>
              </w:rPr>
            </w:pPr>
            <w:r w:rsidRPr="5B9DB1F4" w:rsidR="00804868">
              <w:rPr>
                <w:rFonts w:ascii="Calibri" w:hAnsi="Calibri" w:eastAsia="Calibri" w:cs="Calibri"/>
                <w:b w:val="1"/>
                <w:bCs w:val="1"/>
              </w:rPr>
              <w:t xml:space="preserve">The selection process and timetable as follows: </w:t>
            </w:r>
          </w:p>
          <w:p w:rsidR="164713B6" w:rsidP="5B9DB1F4" w:rsidRDefault="164713B6" w14:paraId="2C09E094" w14:textId="379D7394">
            <w:pPr>
              <w:rPr>
                <w:rFonts w:ascii="Calibri" w:hAnsi="Calibri" w:eastAsia="Calibri" w:cs="Calibri"/>
                <w:b w:val="1"/>
                <w:bCs w:val="1"/>
              </w:rPr>
            </w:pPr>
            <w:r w:rsidRPr="5B9DB1F4" w:rsidR="164713B6">
              <w:rPr>
                <w:rFonts w:ascii="Calibri" w:hAnsi="Calibri" w:eastAsia="Calibri" w:cs="Calibri"/>
                <w:b w:val="1"/>
                <w:bCs w:val="1"/>
              </w:rPr>
              <w:t>Applications</w:t>
            </w:r>
            <w:r w:rsidRPr="5B9DB1F4" w:rsidR="313F4E4A">
              <w:rPr>
                <w:rFonts w:ascii="Calibri" w:hAnsi="Calibri" w:eastAsia="Calibri" w:cs="Calibri"/>
                <w:b w:val="1"/>
                <w:bCs w:val="1"/>
              </w:rPr>
              <w:t>;</w:t>
            </w:r>
            <w:r w:rsidRPr="5B9DB1F4" w:rsidR="164713B6">
              <w:rPr>
                <w:rFonts w:ascii="Calibri" w:hAnsi="Calibri" w:eastAsia="Calibri" w:cs="Calibri"/>
                <w:b w:val="1"/>
                <w:bCs w:val="1"/>
              </w:rPr>
              <w:t xml:space="preserve"> open until </w:t>
            </w:r>
            <w:r w:rsidRPr="5B9DB1F4" w:rsidR="397EF106">
              <w:rPr>
                <w:rFonts w:ascii="Calibri" w:hAnsi="Calibri" w:eastAsia="Calibri" w:cs="Calibri"/>
                <w:b w:val="1"/>
                <w:bCs w:val="1"/>
              </w:rPr>
              <w:t>9</w:t>
            </w:r>
            <w:r w:rsidRPr="5B9DB1F4" w:rsidR="164713B6">
              <w:rPr>
                <w:rFonts w:ascii="Calibri" w:hAnsi="Calibri" w:eastAsia="Calibri" w:cs="Calibri"/>
                <w:b w:val="1"/>
                <w:bCs w:val="1"/>
                <w:vertAlign w:val="superscript"/>
              </w:rPr>
              <w:t>th</w:t>
            </w:r>
            <w:r w:rsidRPr="5B9DB1F4" w:rsidR="164713B6">
              <w:rPr>
                <w:rFonts w:ascii="Calibri" w:hAnsi="Calibri" w:eastAsia="Calibri" w:cs="Calibri"/>
                <w:b w:val="1"/>
                <w:bCs w:val="1"/>
              </w:rPr>
              <w:t xml:space="preserve"> March</w:t>
            </w:r>
            <w:r w:rsidRPr="5B9DB1F4" w:rsidR="4CAC3C11">
              <w:rPr>
                <w:rFonts w:ascii="Calibri" w:hAnsi="Calibri" w:eastAsia="Calibri" w:cs="Calibri"/>
                <w:b w:val="1"/>
                <w:bCs w:val="1"/>
              </w:rPr>
              <w:t xml:space="preserve"> 10pm</w:t>
            </w:r>
          </w:p>
          <w:p w:rsidR="164713B6" w:rsidP="5B9DB1F4" w:rsidRDefault="164713B6" w14:paraId="1FFC773B" w14:textId="74B1D82B">
            <w:pPr>
              <w:rPr>
                <w:rFonts w:ascii="Calibri" w:hAnsi="Calibri" w:eastAsia="Calibri" w:cs="Calibri"/>
                <w:b w:val="1"/>
                <w:bCs w:val="1"/>
              </w:rPr>
            </w:pPr>
            <w:r w:rsidRPr="5B9DB1F4" w:rsidR="164713B6">
              <w:rPr>
                <w:rFonts w:ascii="Calibri" w:hAnsi="Calibri" w:eastAsia="Calibri" w:cs="Calibri"/>
                <w:b w:val="1"/>
                <w:bCs w:val="1"/>
              </w:rPr>
              <w:t>Interviews</w:t>
            </w:r>
            <w:r w:rsidRPr="5B9DB1F4" w:rsidR="22E2BE61">
              <w:rPr>
                <w:rFonts w:ascii="Calibri" w:hAnsi="Calibri" w:eastAsia="Calibri" w:cs="Calibri"/>
                <w:b w:val="1"/>
                <w:bCs w:val="1"/>
              </w:rPr>
              <w:t>;</w:t>
            </w:r>
            <w:r w:rsidRPr="5B9DB1F4" w:rsidR="164713B6">
              <w:rPr>
                <w:rFonts w:ascii="Calibri" w:hAnsi="Calibri" w:eastAsia="Calibri" w:cs="Calibri"/>
                <w:b w:val="1"/>
                <w:bCs w:val="1"/>
              </w:rPr>
              <w:t xml:space="preserve"> </w:t>
            </w:r>
            <w:r w:rsidRPr="5B9DB1F4" w:rsidR="44ED4373">
              <w:rPr>
                <w:rFonts w:ascii="Calibri" w:hAnsi="Calibri" w:eastAsia="Calibri" w:cs="Calibri"/>
                <w:b w:val="1"/>
                <w:bCs w:val="1"/>
              </w:rPr>
              <w:t>Wednesday</w:t>
            </w:r>
            <w:r w:rsidRPr="5B9DB1F4" w:rsidR="164713B6">
              <w:rPr>
                <w:rFonts w:ascii="Calibri" w:hAnsi="Calibri" w:eastAsia="Calibri" w:cs="Calibri"/>
                <w:b w:val="1"/>
                <w:bCs w:val="1"/>
              </w:rPr>
              <w:t xml:space="preserve"> 1</w:t>
            </w:r>
            <w:r w:rsidRPr="5B9DB1F4" w:rsidR="4E309475">
              <w:rPr>
                <w:rFonts w:ascii="Calibri" w:hAnsi="Calibri" w:eastAsia="Calibri" w:cs="Calibri"/>
                <w:b w:val="1"/>
                <w:bCs w:val="1"/>
              </w:rPr>
              <w:t>8</w:t>
            </w:r>
            <w:r w:rsidRPr="5B9DB1F4" w:rsidR="164713B6">
              <w:rPr>
                <w:rFonts w:ascii="Calibri" w:hAnsi="Calibri" w:eastAsia="Calibri" w:cs="Calibri"/>
                <w:b w:val="1"/>
                <w:bCs w:val="1"/>
                <w:vertAlign w:val="superscript"/>
              </w:rPr>
              <w:t>th</w:t>
            </w:r>
            <w:r w:rsidRPr="5B9DB1F4" w:rsidR="164713B6">
              <w:rPr>
                <w:rFonts w:ascii="Calibri" w:hAnsi="Calibri" w:eastAsia="Calibri" w:cs="Calibri"/>
                <w:b w:val="1"/>
                <w:bCs w:val="1"/>
              </w:rPr>
              <w:t xml:space="preserve"> March</w:t>
            </w:r>
          </w:p>
          <w:p w:rsidR="164713B6" w:rsidP="5B9DB1F4" w:rsidRDefault="164713B6" w14:paraId="42675DC1" w14:textId="12068B8F">
            <w:pPr>
              <w:rPr>
                <w:rFonts w:ascii="Calibri" w:hAnsi="Calibri" w:eastAsia="Calibri" w:cs="Calibri"/>
                <w:b w:val="1"/>
                <w:bCs w:val="1"/>
              </w:rPr>
            </w:pPr>
            <w:r w:rsidRPr="5B9DB1F4" w:rsidR="164713B6">
              <w:rPr>
                <w:rFonts w:ascii="Calibri" w:hAnsi="Calibri" w:eastAsia="Calibri" w:cs="Calibri"/>
                <w:b w:val="1"/>
                <w:bCs w:val="1"/>
              </w:rPr>
              <w:t>Start date; asap after job offer and subject to references</w:t>
            </w:r>
          </w:p>
          <w:p w:rsidR="00590290" w:rsidRDefault="00590290" w14:paraId="20502698" w14:textId="77777777">
            <w:pPr>
              <w:rPr>
                <w:rFonts w:ascii="Calibri" w:hAnsi="Calibri" w:eastAsia="Calibri" w:cs="Calibri"/>
              </w:rPr>
            </w:pPr>
          </w:p>
          <w:p w:rsidR="00590290" w:rsidRDefault="00590290" w14:paraId="3DE557AE" w14:textId="77777777">
            <w:pPr>
              <w:rPr>
                <w:rFonts w:ascii="Calibri" w:hAnsi="Calibri" w:eastAsia="Calibri" w:cs="Calibri"/>
              </w:rPr>
            </w:pPr>
          </w:p>
          <w:p w:rsidR="00590290" w:rsidRDefault="00590290" w14:paraId="22618C79" w14:textId="77777777">
            <w:pPr>
              <w:rPr>
                <w:rFonts w:ascii="Calibri" w:hAnsi="Calibri" w:eastAsia="Calibri" w:cs="Calibri"/>
              </w:rPr>
            </w:pPr>
          </w:p>
        </w:tc>
      </w:tr>
    </w:tbl>
    <w:p w:rsidR="00590290" w:rsidRDefault="00590290" w14:paraId="02C75FA2" w14:textId="77777777">
      <w:pPr>
        <w:pBdr>
          <w:top w:val="nil"/>
          <w:left w:val="nil"/>
          <w:bottom w:val="nil"/>
          <w:right w:val="nil"/>
          <w:between w:val="nil"/>
        </w:pBdr>
        <w:spacing w:line="300" w:lineRule="auto"/>
        <w:rPr>
          <w:rFonts w:ascii="Arial" w:hAnsi="Arial" w:eastAsia="Arial" w:cs="Arial"/>
          <w:color w:val="333333"/>
        </w:rPr>
      </w:pPr>
    </w:p>
    <w:sectPr w:rsidR="00590290">
      <w:headerReference w:type="even" r:id="rId10"/>
      <w:headerReference w:type="default" r:id="rId11"/>
      <w:footerReference w:type="even" r:id="rId12"/>
      <w:footerReference w:type="default" r:id="rId13"/>
      <w:headerReference w:type="first" r:id="rId14"/>
      <w:footerReference w:type="first" r:id="rId15"/>
      <w:pgSz w:w="11899" w:h="16838" w:orient="portrait"/>
      <w:pgMar w:top="284" w:right="851" w:bottom="1418" w:left="539" w:header="567" w:footer="567"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04868" w:rsidRDefault="00804868" w14:paraId="2B26AF25" w14:textId="77777777">
      <w:r>
        <w:separator/>
      </w:r>
    </w:p>
  </w:endnote>
  <w:endnote w:type="continuationSeparator" w:id="0">
    <w:p w:rsidR="00804868" w:rsidRDefault="00804868" w14:paraId="287CEBB3"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w:fontKey="{B384AC88-6FC5-4D2E-B061-4B227DEA9027}" r:id="rId1"/>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embedRegular w:fontKey="{F247BCB9-DBBC-45C2-BC6E-9A74088CFC03}" r:id="rId2"/>
    <w:embedBold w:fontKey="{3F6C7189-0354-4122-A2E7-3065D1EE8EC9}" r:id="rId3"/>
  </w:font>
  <w:font w:name="Verdana Bold">
    <w:panose1 w:val="00000000000000000000"/>
    <w:charset w:val="00"/>
    <w:family w:val="roman"/>
    <w:notTrueType/>
    <w:pitch w:val="default"/>
  </w:font>
  <w:font w:name="Verdana Italic">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embedBold w:fontKey="{F5E1A9DB-E407-4D6D-B9E0-4EC77084863D}" r:id="rId4"/>
    <w:embedItalic w:fontKey="{CB9287DD-717F-4514-B7BB-A145529CFDF6}" r:id="rId5"/>
  </w:font>
  <w:font w:name="Calibri">
    <w:panose1 w:val="020F0502020204030204"/>
    <w:charset w:val="00"/>
    <w:family w:val="swiss"/>
    <w:pitch w:val="variable"/>
    <w:sig w:usb0="E4002EFF" w:usb1="C200247B" w:usb2="00000009" w:usb3="00000000" w:csb0="000001FF" w:csb1="00000000"/>
    <w:embedRegular w:fontKey="{12E24E7A-7303-4D66-A27B-CFCFE18E3127}" r:id="rId6"/>
    <w:embedBold w:fontKey="{694A238C-AE56-4157-82A0-521501AA7AA3}" r:id="rId7"/>
    <w:embedBoldItalic w:fontKey="{B3A0E40A-DB17-4D9D-A54C-3FB064FAED0E}" r:id="rId8"/>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embedRegular w:fontKey="{6DB0E521-4E3D-4428-A97E-0C243C9EC664}" r:id="rId9"/>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90290" w:rsidRDefault="00590290" w14:paraId="2F835E61" w14:textId="77777777">
    <w:pPr>
      <w:pBdr>
        <w:top w:val="nil"/>
        <w:left w:val="nil"/>
        <w:bottom w:val="nil"/>
        <w:right w:val="nil"/>
        <w:between w:val="nil"/>
      </w:pBdr>
      <w:tabs>
        <w:tab w:val="center" w:pos="4320"/>
        <w:tab w:val="right" w:pos="864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90290" w:rsidRDefault="00590290" w14:paraId="70CC9B1C" w14:textId="77777777">
    <w:pPr>
      <w:pBdr>
        <w:top w:val="nil"/>
        <w:left w:val="nil"/>
        <w:bottom w:val="nil"/>
        <w:right w:val="nil"/>
        <w:between w:val="nil"/>
      </w:pBdr>
      <w:tabs>
        <w:tab w:val="center" w:pos="4320"/>
        <w:tab w:val="right" w:pos="864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90290" w:rsidRDefault="00590290" w14:paraId="52946206" w14:textId="77777777">
    <w:pPr>
      <w:pBdr>
        <w:top w:val="nil"/>
        <w:left w:val="nil"/>
        <w:bottom w:val="nil"/>
        <w:right w:val="nil"/>
        <w:between w:val="nil"/>
      </w:pBdr>
      <w:tabs>
        <w:tab w:val="center" w:pos="4320"/>
        <w:tab w:val="right" w:pos="864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04868" w:rsidRDefault="00804868" w14:paraId="06216E28" w14:textId="77777777">
      <w:r>
        <w:separator/>
      </w:r>
    </w:p>
  </w:footnote>
  <w:footnote w:type="continuationSeparator" w:id="0">
    <w:p w:rsidR="00804868" w:rsidRDefault="00804868" w14:paraId="45B3BDAD"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90290" w:rsidRDefault="00590290" w14:paraId="314AFD24" w14:textId="77777777">
    <w:pPr>
      <w:pBdr>
        <w:top w:val="nil"/>
        <w:left w:val="nil"/>
        <w:bottom w:val="nil"/>
        <w:right w:val="nil"/>
        <w:between w:val="nil"/>
      </w:pBdr>
      <w:tabs>
        <w:tab w:val="center" w:pos="4320"/>
        <w:tab w:val="right" w:pos="864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90290" w:rsidRDefault="00590290" w14:paraId="7732F09F" w14:textId="77777777">
    <w:pPr>
      <w:pBdr>
        <w:top w:val="nil"/>
        <w:left w:val="nil"/>
        <w:bottom w:val="nil"/>
        <w:right w:val="nil"/>
        <w:between w:val="nil"/>
      </w:pBdr>
      <w:tabs>
        <w:tab w:val="center" w:pos="4320"/>
        <w:tab w:val="right" w:pos="8640"/>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90290" w:rsidRDefault="00590290" w14:paraId="3DBF00F5" w14:textId="77777777">
    <w:pPr>
      <w:pBdr>
        <w:top w:val="nil"/>
        <w:left w:val="nil"/>
        <w:bottom w:val="nil"/>
        <w:right w:val="nil"/>
        <w:between w:val="nil"/>
      </w:pBdr>
      <w:tabs>
        <w:tab w:val="center" w:pos="4320"/>
        <w:tab w:val="right" w:pos="864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F154E8"/>
    <w:multiLevelType w:val="multilevel"/>
    <w:tmpl w:val="14AA235E"/>
    <w:lvl w:ilvl="0">
      <w:start w:val="1"/>
      <w:numFmt w:val="bullet"/>
      <w:lvlText w:val="●"/>
      <w:lvlJc w:val="left"/>
      <w:pPr>
        <w:ind w:left="360" w:hanging="360"/>
      </w:pPr>
      <w:rPr>
        <w:rFonts w:ascii="Noto Sans Symbols" w:hAnsi="Noto Sans Symbols" w:eastAsia="Noto Sans Symbols" w:cs="Noto Sans Symbols"/>
      </w:rPr>
    </w:lvl>
    <w:lvl w:ilvl="1">
      <w:start w:val="1"/>
      <w:numFmt w:val="bullet"/>
      <w:lvlText w:val="o"/>
      <w:lvlJc w:val="left"/>
      <w:pPr>
        <w:ind w:left="1080" w:hanging="360"/>
      </w:pPr>
      <w:rPr>
        <w:rFonts w:ascii="Courier New" w:hAnsi="Courier New" w:eastAsia="Courier New" w:cs="Courier New"/>
      </w:rPr>
    </w:lvl>
    <w:lvl w:ilvl="2">
      <w:start w:val="1"/>
      <w:numFmt w:val="bullet"/>
      <w:lvlText w:val="▪"/>
      <w:lvlJc w:val="left"/>
      <w:pPr>
        <w:ind w:left="1800" w:hanging="360"/>
      </w:pPr>
      <w:rPr>
        <w:rFonts w:ascii="Noto Sans Symbols" w:hAnsi="Noto Sans Symbols" w:eastAsia="Noto Sans Symbols" w:cs="Noto Sans Symbols"/>
      </w:rPr>
    </w:lvl>
    <w:lvl w:ilvl="3">
      <w:start w:val="1"/>
      <w:numFmt w:val="bullet"/>
      <w:lvlText w:val="●"/>
      <w:lvlJc w:val="left"/>
      <w:pPr>
        <w:ind w:left="2520" w:hanging="360"/>
      </w:pPr>
      <w:rPr>
        <w:rFonts w:ascii="Noto Sans Symbols" w:hAnsi="Noto Sans Symbols" w:eastAsia="Noto Sans Symbols" w:cs="Noto Sans Symbols"/>
      </w:rPr>
    </w:lvl>
    <w:lvl w:ilvl="4">
      <w:start w:val="1"/>
      <w:numFmt w:val="bullet"/>
      <w:lvlText w:val="o"/>
      <w:lvlJc w:val="left"/>
      <w:pPr>
        <w:ind w:left="3240" w:hanging="360"/>
      </w:pPr>
      <w:rPr>
        <w:rFonts w:ascii="Courier New" w:hAnsi="Courier New" w:eastAsia="Courier New" w:cs="Courier New"/>
      </w:rPr>
    </w:lvl>
    <w:lvl w:ilvl="5">
      <w:start w:val="1"/>
      <w:numFmt w:val="bullet"/>
      <w:lvlText w:val="▪"/>
      <w:lvlJc w:val="left"/>
      <w:pPr>
        <w:ind w:left="3960" w:hanging="360"/>
      </w:pPr>
      <w:rPr>
        <w:rFonts w:ascii="Noto Sans Symbols" w:hAnsi="Noto Sans Symbols" w:eastAsia="Noto Sans Symbols" w:cs="Noto Sans Symbols"/>
      </w:rPr>
    </w:lvl>
    <w:lvl w:ilvl="6">
      <w:start w:val="1"/>
      <w:numFmt w:val="bullet"/>
      <w:lvlText w:val="●"/>
      <w:lvlJc w:val="left"/>
      <w:pPr>
        <w:ind w:left="4680" w:hanging="360"/>
      </w:pPr>
      <w:rPr>
        <w:rFonts w:ascii="Noto Sans Symbols" w:hAnsi="Noto Sans Symbols" w:eastAsia="Noto Sans Symbols" w:cs="Noto Sans Symbols"/>
      </w:rPr>
    </w:lvl>
    <w:lvl w:ilvl="7">
      <w:start w:val="1"/>
      <w:numFmt w:val="bullet"/>
      <w:lvlText w:val="o"/>
      <w:lvlJc w:val="left"/>
      <w:pPr>
        <w:ind w:left="5400" w:hanging="360"/>
      </w:pPr>
      <w:rPr>
        <w:rFonts w:ascii="Courier New" w:hAnsi="Courier New" w:eastAsia="Courier New" w:cs="Courier New"/>
      </w:rPr>
    </w:lvl>
    <w:lvl w:ilvl="8">
      <w:start w:val="1"/>
      <w:numFmt w:val="bullet"/>
      <w:lvlText w:val="▪"/>
      <w:lvlJc w:val="left"/>
      <w:pPr>
        <w:ind w:left="6120" w:hanging="360"/>
      </w:pPr>
      <w:rPr>
        <w:rFonts w:ascii="Noto Sans Symbols" w:hAnsi="Noto Sans Symbols" w:eastAsia="Noto Sans Symbols" w:cs="Noto Sans Symbols"/>
      </w:rPr>
    </w:lvl>
  </w:abstractNum>
  <w:num w:numId="1" w16cid:durableId="5904321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embedTrueTypeFonts/>
  <w:proofState w:spelling="clean" w:grammar="dirty"/>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290"/>
    <w:rsid w:val="0000456A"/>
    <w:rsid w:val="0007439E"/>
    <w:rsid w:val="003D62C6"/>
    <w:rsid w:val="0049137F"/>
    <w:rsid w:val="00590290"/>
    <w:rsid w:val="00622EA5"/>
    <w:rsid w:val="007661A6"/>
    <w:rsid w:val="00804868"/>
    <w:rsid w:val="00CC3293"/>
    <w:rsid w:val="01328087"/>
    <w:rsid w:val="05E33AF1"/>
    <w:rsid w:val="05EE8391"/>
    <w:rsid w:val="0745D5CC"/>
    <w:rsid w:val="0802B17C"/>
    <w:rsid w:val="0904B7E4"/>
    <w:rsid w:val="0AB8F622"/>
    <w:rsid w:val="0EDEA021"/>
    <w:rsid w:val="12C92531"/>
    <w:rsid w:val="164713B6"/>
    <w:rsid w:val="173498A7"/>
    <w:rsid w:val="178B109B"/>
    <w:rsid w:val="1852BAF4"/>
    <w:rsid w:val="19168979"/>
    <w:rsid w:val="1CD60C58"/>
    <w:rsid w:val="1EFD0EBF"/>
    <w:rsid w:val="2123A798"/>
    <w:rsid w:val="22E2BE61"/>
    <w:rsid w:val="22E5EEF8"/>
    <w:rsid w:val="22FC4458"/>
    <w:rsid w:val="2591FA0E"/>
    <w:rsid w:val="25F1AF05"/>
    <w:rsid w:val="26231B71"/>
    <w:rsid w:val="269FFC74"/>
    <w:rsid w:val="27CCDE0A"/>
    <w:rsid w:val="28369E5C"/>
    <w:rsid w:val="2AD3662A"/>
    <w:rsid w:val="2F8CD21F"/>
    <w:rsid w:val="30CD1A85"/>
    <w:rsid w:val="313F4E4A"/>
    <w:rsid w:val="32D54ABA"/>
    <w:rsid w:val="3593205E"/>
    <w:rsid w:val="35A2EF4A"/>
    <w:rsid w:val="35DCD49A"/>
    <w:rsid w:val="35EE7DE5"/>
    <w:rsid w:val="397EF106"/>
    <w:rsid w:val="3B679643"/>
    <w:rsid w:val="3C396F1C"/>
    <w:rsid w:val="3EB32BD4"/>
    <w:rsid w:val="3FB4B7DC"/>
    <w:rsid w:val="440CC0DB"/>
    <w:rsid w:val="44ED4373"/>
    <w:rsid w:val="484C17F7"/>
    <w:rsid w:val="4CAC3C11"/>
    <w:rsid w:val="4CAFBFCB"/>
    <w:rsid w:val="4D4900CF"/>
    <w:rsid w:val="4E309475"/>
    <w:rsid w:val="50FCCBEE"/>
    <w:rsid w:val="51949F4E"/>
    <w:rsid w:val="53C9A797"/>
    <w:rsid w:val="545F7075"/>
    <w:rsid w:val="54A51914"/>
    <w:rsid w:val="569BCB04"/>
    <w:rsid w:val="596F18D5"/>
    <w:rsid w:val="5B0A91C7"/>
    <w:rsid w:val="5B9DB1F4"/>
    <w:rsid w:val="5D50364C"/>
    <w:rsid w:val="62865687"/>
    <w:rsid w:val="63D4620A"/>
    <w:rsid w:val="677957D9"/>
    <w:rsid w:val="67A3E5B5"/>
    <w:rsid w:val="6850B14A"/>
    <w:rsid w:val="6FC24F41"/>
    <w:rsid w:val="7245AAF0"/>
    <w:rsid w:val="72EA6BBB"/>
    <w:rsid w:val="7688AB61"/>
    <w:rsid w:val="76FF8BC2"/>
    <w:rsid w:val="7AB31D82"/>
    <w:rsid w:val="7EAB71A0"/>
    <w:rsid w:val="7F20D4E7"/>
    <w:rsid w:val="7F28C9C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013D72"/>
  <w15:docId w15:val="{7F0E1193-DBA9-4BE7-A4AB-210BD47D5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unhideWhenUsed/>
    <w:qFormat/>
    <w:pPr>
      <w:keepNext/>
      <w:outlineLvl w:val="1"/>
    </w:pPr>
    <w:rPr>
      <w:rFonts w:ascii="Arial" w:hAnsi="Arial" w:eastAsia="Arial" w:cs="Arial"/>
      <w:b/>
      <w:bCs/>
    </w:rPr>
  </w:style>
  <w:style w:type="paragraph" w:styleId="Heading3">
    <w:name w:val="heading 3"/>
    <w:basedOn w:val="Normal"/>
    <w:next w:val="Normal"/>
    <w:uiPriority w:val="9"/>
    <w:unhideWhenUsed/>
    <w:qFormat/>
    <w:pPr>
      <w:keepNext/>
      <w:keepLines/>
      <w:spacing w:before="280" w:after="80"/>
      <w:outlineLvl w:val="2"/>
    </w:pPr>
    <w:rPr>
      <w:b/>
      <w:bCs/>
      <w:sz w:val="28"/>
      <w:szCs w:val="28"/>
    </w:rPr>
  </w:style>
  <w:style w:type="paragraph" w:styleId="Heading4">
    <w:name w:val="heading 4"/>
    <w:basedOn w:val="Normal"/>
    <w:next w:val="Normal"/>
    <w:uiPriority w:val="9"/>
    <w:unhideWhenUsed/>
    <w:qFormat/>
    <w:pPr>
      <w:keepNext/>
      <w:outlineLvl w:val="3"/>
    </w:pPr>
    <w:rPr>
      <w:rFonts w:ascii="Arial" w:hAnsi="Arial" w:eastAsia="Arial" w:cs="Arial"/>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Normal0" w:customStyle="1">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BalloonText">
    <w:name w:val="Balloon Text"/>
    <w:basedOn w:val="Normal"/>
    <w:semiHidden/>
    <w:rsid w:val="00881D27"/>
    <w:rPr>
      <w:rFonts w:ascii="Lucida Grande" w:hAnsi="Lucida Grande"/>
      <w:sz w:val="18"/>
      <w:szCs w:val="18"/>
    </w:rPr>
  </w:style>
  <w:style w:type="paragraph" w:styleId="TCSText" w:customStyle="1">
    <w:name w:val="TCS Text"/>
    <w:basedOn w:val="Normal"/>
    <w:rsid w:val="00314EB1"/>
    <w:pPr>
      <w:spacing w:line="300" w:lineRule="exact"/>
    </w:pPr>
    <w:rPr>
      <w:rFonts w:ascii="Verdana" w:hAnsi="Verdana"/>
      <w:color w:val="333333"/>
    </w:rPr>
  </w:style>
  <w:style w:type="paragraph" w:styleId="TCSSubheading" w:customStyle="1">
    <w:name w:val="TCS Subheading"/>
    <w:basedOn w:val="TCSText"/>
    <w:next w:val="TCSText"/>
    <w:rsid w:val="00314EB1"/>
    <w:rPr>
      <w:b/>
    </w:rPr>
  </w:style>
  <w:style w:type="paragraph" w:styleId="TCSHeading" w:customStyle="1">
    <w:name w:val="TCS Heading"/>
    <w:basedOn w:val="Header"/>
    <w:next w:val="TCSText"/>
    <w:rsid w:val="00314EB1"/>
    <w:rPr>
      <w:rFonts w:ascii="Verdana Bold" w:hAnsi="Verdana Bold"/>
      <w:color w:val="333333"/>
      <w:sz w:val="32"/>
    </w:rPr>
  </w:style>
  <w:style w:type="paragraph" w:styleId="TCSThirdLevelHeading" w:customStyle="1">
    <w:name w:val="TCS Third Level Heading"/>
    <w:basedOn w:val="TCSText"/>
    <w:next w:val="TCSText"/>
    <w:rsid w:val="00314EB1"/>
    <w:rPr>
      <w:rFonts w:ascii="Verdana Italic" w:hAnsi="Verdana Italic"/>
    </w:rPr>
  </w:style>
  <w:style w:type="paragraph" w:styleId="Header">
    <w:name w:val="header"/>
    <w:basedOn w:val="Normal"/>
    <w:rsid w:val="002F7470"/>
    <w:pPr>
      <w:tabs>
        <w:tab w:val="center" w:pos="4320"/>
        <w:tab w:val="right" w:pos="8640"/>
      </w:tabs>
    </w:pPr>
  </w:style>
  <w:style w:type="paragraph" w:styleId="Footer">
    <w:name w:val="footer"/>
    <w:basedOn w:val="Normal"/>
    <w:semiHidden/>
    <w:rsid w:val="003E6CC7"/>
    <w:pPr>
      <w:tabs>
        <w:tab w:val="center" w:pos="4320"/>
        <w:tab w:val="right" w:pos="8640"/>
      </w:tabs>
    </w:pPr>
  </w:style>
  <w:style w:type="table" w:styleId="TableGrid">
    <w:name w:val="Table Grid"/>
    <w:basedOn w:val="TableNormal"/>
    <w:rsid w:val="00F3291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TCSTitle" w:customStyle="1">
    <w:name w:val="TCS Title"/>
    <w:basedOn w:val="TCSText"/>
    <w:next w:val="TCSSubTitle"/>
    <w:rsid w:val="00314EB1"/>
    <w:pPr>
      <w:spacing w:before="240" w:line="840" w:lineRule="exact"/>
    </w:pPr>
    <w:rPr>
      <w:sz w:val="72"/>
    </w:rPr>
  </w:style>
  <w:style w:type="paragraph" w:styleId="TCSSubTitle" w:customStyle="1">
    <w:name w:val="TCS Sub Title"/>
    <w:basedOn w:val="TCSText"/>
    <w:next w:val="TCSText"/>
    <w:rsid w:val="00314EB1"/>
    <w:pPr>
      <w:spacing w:before="240" w:line="360" w:lineRule="exact"/>
    </w:pPr>
    <w:rPr>
      <w:sz w:val="40"/>
    </w:rPr>
  </w:style>
  <w:style w:type="paragraph" w:styleId="TABLETXT" w:customStyle="1">
    <w:name w:val="TABLETXT"/>
    <w:basedOn w:val="Normal"/>
    <w:autoRedefine/>
    <w:rsid w:val="00D1437A"/>
    <w:rPr>
      <w:rFonts w:ascii="Georgia" w:hAnsi="Georgia"/>
      <w:b/>
      <w:sz w:val="22"/>
    </w:rPr>
  </w:style>
  <w:style w:type="paragraph" w:styleId="BodyText">
    <w:name w:val="Body Text"/>
    <w:basedOn w:val="Normal"/>
    <w:rsid w:val="00D1437A"/>
    <w:rPr>
      <w:rFonts w:ascii="Arial" w:hAnsi="Arial"/>
    </w:rPr>
  </w:style>
  <w:style w:type="paragraph" w:styleId="Default" w:customStyle="1">
    <w:name w:val="Default"/>
    <w:rsid w:val="007D62F7"/>
    <w:pPr>
      <w:autoSpaceDE w:val="0"/>
      <w:autoSpaceDN w:val="0"/>
      <w:adjustRightInd w:val="0"/>
    </w:pPr>
    <w:rPr>
      <w:rFonts w:ascii="Calibri" w:hAnsi="Calibri" w:eastAsia="Calibri" w:cs="Calibri"/>
      <w:color w:val="000000"/>
      <w:lang w:eastAsia="en-US"/>
    </w:rPr>
  </w:style>
  <w:style w:type="table" w:styleId="TCSTable" w:customStyle="1">
    <w:name w:val="TCS Table"/>
    <w:basedOn w:val="TableNormal"/>
    <w:uiPriority w:val="99"/>
    <w:rsid w:val="0013406A"/>
    <w:rPr>
      <w:rFonts w:ascii="Arial" w:hAnsi="Arial" w:eastAsia="Arial"/>
      <w:szCs w:val="22"/>
      <w:lang w:eastAsia="en-US"/>
    </w:rPr>
    <w:tblPr/>
  </w:style>
  <w:style w:type="paragraph" w:styleId="BodyText2">
    <w:name w:val="Body Text 2"/>
    <w:basedOn w:val="Normal"/>
    <w:link w:val="BodyText2Char"/>
    <w:rsid w:val="000F6393"/>
    <w:pPr>
      <w:spacing w:after="120" w:line="480" w:lineRule="auto"/>
    </w:pPr>
  </w:style>
  <w:style w:type="character" w:styleId="BodyText2Char" w:customStyle="1">
    <w:name w:val="Body Text 2 Char"/>
    <w:link w:val="BodyText2"/>
    <w:rsid w:val="000F6393"/>
    <w:rPr>
      <w:sz w:val="24"/>
      <w:lang w:eastAsia="en-US"/>
    </w:r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paragraph" w:styleId="NormalWeb">
    <w:name w:val="Normal (Web)"/>
    <w:basedOn w:val="Normal"/>
    <w:uiPriority w:val="99"/>
    <w:unhideWhenUsed/>
    <w:rsid w:val="00593233"/>
    <w:pPr>
      <w:spacing w:before="100" w:beforeAutospacing="1" w:after="100" w:afterAutospacing="1"/>
    </w:pPr>
  </w:style>
  <w:style w:type="character" w:styleId="UnresolvedMention">
    <w:name w:val="Unresolved Mention"/>
    <w:basedOn w:val="DefaultParagraphFont"/>
    <w:uiPriority w:val="99"/>
    <w:semiHidden/>
    <w:unhideWhenUsed/>
    <w:rsid w:val="00724C05"/>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hAnsi="Georgia" w:eastAsia="Georgia" w:cs="Georgia"/>
      <w:i/>
      <w:iCs/>
      <w:color w:val="666666"/>
      <w:sz w:val="48"/>
      <w:szCs w:val="48"/>
    </w:rPr>
  </w:style>
  <w:style w:type="table" w:styleId="a" w:customStyle="1">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image" Target="media/image1.jpg" Id="rId8" /><Relationship Type="http://schemas.openxmlformats.org/officeDocument/2006/relationships/footer" Target="footer2.xm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footer" Target="footer1.xml" Id="rId12" /><Relationship Type="http://schemas.openxmlformats.org/officeDocument/2006/relationships/theme" Target="theme/theme1.xml" Id="rId17" /><Relationship Type="http://schemas.openxmlformats.org/officeDocument/2006/relationships/numbering" Target="numbering.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header" Target="header2.xml" Id="rId11" /><Relationship Type="http://schemas.openxmlformats.org/officeDocument/2006/relationships/webSettings" Target="webSettings.xml" Id="rId5" /><Relationship Type="http://schemas.openxmlformats.org/officeDocument/2006/relationships/footer" Target="footer3.xml" Id="rId15" /><Relationship Type="http://schemas.openxmlformats.org/officeDocument/2006/relationships/header" Target="header1.xml" Id="rId10" /><Relationship Type="http://schemas.openxmlformats.org/officeDocument/2006/relationships/settings" Target="settings.xml" Id="rId4" /><Relationship Type="http://schemas.openxmlformats.org/officeDocument/2006/relationships/hyperlink" Target="mailto:officeadmin@ecvys.org.uk" TargetMode="External" Id="rId9" /><Relationship Type="http://schemas.openxmlformats.org/officeDocument/2006/relationships/header" Target="header3.xml" Id="rId14" /></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Xsttz57VoYd8tG+02MP0NtfehkA==">CgMxLjA4AHIhMVI2MlFNbDJIcGJTSDZabGVEUGlPNW5PcnVhd1dzQ0Fh</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Rachel Brett - Director of ECVYS</dc:creator>
  <lastModifiedBy>Rachel Brett</lastModifiedBy>
  <revision>4</revision>
  <dcterms:created xsi:type="dcterms:W3CDTF">2026-02-16T09:32:00.0000000Z</dcterms:created>
  <dcterms:modified xsi:type="dcterms:W3CDTF">2026-02-17T10:17:36.7087734Z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Document Type">
    <vt:lpwstr/>
  </property>
  <property fmtid="{D5CDD505-2E9C-101B-9397-08002B2CF9AE}" pid="3" name="File Owner">
    <vt:lpwstr/>
  </property>
  <property fmtid="{D5CDD505-2E9C-101B-9397-08002B2CF9AE}" pid="4" name="Expiry Date">
    <vt:lpwstr/>
  </property>
  <property fmtid="{D5CDD505-2E9C-101B-9397-08002B2CF9AE}" pid="5" name="display_urn:schemas-microsoft-com:office:office#SharedWithUsers">
    <vt:lpwstr>Kerry Horner</vt:lpwstr>
  </property>
  <property fmtid="{D5CDD505-2E9C-101B-9397-08002B2CF9AE}" pid="6" name="SharedWithUsers">
    <vt:lpwstr>44;#Kerry Horner</vt:lpwstr>
  </property>
  <property fmtid="{D5CDD505-2E9C-101B-9397-08002B2CF9AE}" pid="7" name="MSIP_Label_8f716d1d-13e1-4569-9dd0-bef6621415c1_Enabled">
    <vt:lpwstr>True</vt:lpwstr>
  </property>
  <property fmtid="{D5CDD505-2E9C-101B-9397-08002B2CF9AE}" pid="8" name="MSIP_Label_8f716d1d-13e1-4569-9dd0-bef6621415c1_SiteId">
    <vt:lpwstr>f31b07f0-9cf9-40db-964d-6ff986a97e3d</vt:lpwstr>
  </property>
  <property fmtid="{D5CDD505-2E9C-101B-9397-08002B2CF9AE}" pid="9" name="MSIP_Label_8f716d1d-13e1-4569-9dd0-bef6621415c1_Owner">
    <vt:lpwstr>Samantha.Grant@essex.police.uk</vt:lpwstr>
  </property>
  <property fmtid="{D5CDD505-2E9C-101B-9397-08002B2CF9AE}" pid="10" name="MSIP_Label_8f716d1d-13e1-4569-9dd0-bef6621415c1_SetDate">
    <vt:lpwstr>2022-05-26T13:16:32.5941266Z</vt:lpwstr>
  </property>
  <property fmtid="{D5CDD505-2E9C-101B-9397-08002B2CF9AE}" pid="11" name="MSIP_Label_8f716d1d-13e1-4569-9dd0-bef6621415c1_Name">
    <vt:lpwstr>OFFICIAL</vt:lpwstr>
  </property>
  <property fmtid="{D5CDD505-2E9C-101B-9397-08002B2CF9AE}" pid="12" name="MSIP_Label_8f716d1d-13e1-4569-9dd0-bef6621415c1_Application">
    <vt:lpwstr>Microsoft Azure Information Protection</vt:lpwstr>
  </property>
  <property fmtid="{D5CDD505-2E9C-101B-9397-08002B2CF9AE}" pid="13" name="MSIP_Label_8f716d1d-13e1-4569-9dd0-bef6621415c1_ActionId">
    <vt:lpwstr>def0f17d-de77-4ea1-827f-e8b7931beb87</vt:lpwstr>
  </property>
  <property fmtid="{D5CDD505-2E9C-101B-9397-08002B2CF9AE}" pid="14" name="MSIP_Label_8f716d1d-13e1-4569-9dd0-bef6621415c1_Extended_MSFT_Method">
    <vt:lpwstr>Automatic</vt:lpwstr>
  </property>
  <property fmtid="{D5CDD505-2E9C-101B-9397-08002B2CF9AE}" pid="15" name="Sensitivity">
    <vt:lpwstr>OFFICIAL</vt:lpwstr>
  </property>
</Properties>
</file>