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ADC" w:rsidRDefault="001B1ADC" w:rsidP="007C144E">
      <w:pPr>
        <w:rPr>
          <w:rFonts w:asciiTheme="minorHAnsi" w:hAnsiTheme="minorHAnsi" w:cstheme="minorHAnsi"/>
          <w:sz w:val="12"/>
          <w:szCs w:val="12"/>
        </w:rPr>
      </w:pPr>
      <w:bookmarkStart w:id="0" w:name="_GoBack"/>
      <w:bookmarkEnd w:id="0"/>
    </w:p>
    <w:p w:rsidR="001B1ADC" w:rsidRDefault="001B1ADC" w:rsidP="00B6752C">
      <w:pPr>
        <w:ind w:left="5040" w:firstLine="720"/>
        <w:rPr>
          <w:rFonts w:asciiTheme="minorHAnsi" w:hAnsiTheme="minorHAnsi" w:cstheme="minorHAnsi"/>
          <w:sz w:val="12"/>
          <w:szCs w:val="12"/>
        </w:rPr>
      </w:pPr>
    </w:p>
    <w:p w:rsidR="005A3E39" w:rsidRDefault="001B1ADC" w:rsidP="00D14769">
      <w:pPr>
        <w:ind w:left="5760"/>
        <w:rPr>
          <w:rFonts w:ascii="Century Gothic" w:hAnsi="Century Gothic"/>
          <w:b/>
        </w:rPr>
      </w:pPr>
      <w:r w:rsidRPr="00AC2559">
        <w:rPr>
          <w:rFonts w:ascii="Century Gothic" w:hAnsi="Century Gothic"/>
          <w:b/>
        </w:rPr>
        <w:t>Mailshot</w:t>
      </w:r>
      <w:r w:rsidRPr="00AC2559">
        <w:rPr>
          <w:rFonts w:ascii="Century Gothic" w:hAnsi="Century Gothic"/>
        </w:rPr>
        <w:t xml:space="preserve"> </w:t>
      </w:r>
      <w:r w:rsidR="00C76931">
        <w:rPr>
          <w:rFonts w:ascii="Century Gothic" w:hAnsi="Century Gothic"/>
          <w:b/>
        </w:rPr>
        <w:t>October /1</w:t>
      </w:r>
    </w:p>
    <w:p w:rsidR="001B1ADC" w:rsidRDefault="001B1ADC" w:rsidP="001B1ADC">
      <w:pPr>
        <w:ind w:left="5760"/>
        <w:rPr>
          <w:rFonts w:ascii="Century Gothic" w:hAnsi="Century Gothic"/>
          <w:b/>
        </w:rPr>
      </w:pPr>
    </w:p>
    <w:p w:rsidR="001B1ADC" w:rsidRPr="00AC2559" w:rsidRDefault="001B1ADC" w:rsidP="001B1ADC">
      <w:pPr>
        <w:ind w:left="5760"/>
        <w:rPr>
          <w:rFonts w:ascii="Century Gothic" w:hAnsi="Century Gothic"/>
          <w:b/>
        </w:rPr>
      </w:pPr>
    </w:p>
    <w:p w:rsidR="000B576D" w:rsidRDefault="005F468D" w:rsidP="001B1ADC">
      <w:pPr>
        <w:rPr>
          <w:rFonts w:ascii="Century Gothic" w:hAnsi="Century Gothic"/>
          <w:b/>
        </w:rPr>
      </w:pPr>
      <w:r>
        <w:rPr>
          <w:rFonts w:ascii="Century Gothic" w:hAnsi="Century Gothic"/>
          <w:b/>
        </w:rPr>
        <w:t xml:space="preserve">Morning </w:t>
      </w:r>
      <w:r w:rsidR="00A04794">
        <w:rPr>
          <w:rFonts w:ascii="Century Gothic" w:hAnsi="Century Gothic"/>
          <w:b/>
        </w:rPr>
        <w:t>Everyone</w:t>
      </w:r>
    </w:p>
    <w:p w:rsidR="00A04794" w:rsidRDefault="00A04794" w:rsidP="001B1ADC">
      <w:pPr>
        <w:rPr>
          <w:rFonts w:ascii="Century Gothic" w:hAnsi="Century Gothic"/>
          <w:b/>
        </w:rPr>
      </w:pPr>
    </w:p>
    <w:p w:rsidR="00436795" w:rsidRDefault="00A33477" w:rsidP="00A04794">
      <w:pPr>
        <w:rPr>
          <w:rFonts w:ascii="Century Gothic" w:hAnsi="Century Gothic"/>
        </w:rPr>
      </w:pPr>
      <w:r>
        <w:rPr>
          <w:rFonts w:ascii="Century Gothic" w:hAnsi="Century Gothic"/>
        </w:rPr>
        <w:t>Have a great week!</w:t>
      </w:r>
    </w:p>
    <w:p w:rsidR="00A33477" w:rsidRDefault="00A33477" w:rsidP="00A04794">
      <w:pPr>
        <w:rPr>
          <w:rFonts w:ascii="Century Gothic" w:hAnsi="Century Gothic"/>
        </w:rPr>
      </w:pPr>
    </w:p>
    <w:p w:rsidR="007A50C0" w:rsidRDefault="00804FF3" w:rsidP="00A04794">
      <w:pPr>
        <w:rPr>
          <w:rFonts w:ascii="Century Gothic" w:hAnsi="Century Gothic"/>
          <w:b/>
        </w:rPr>
      </w:pPr>
      <w:r>
        <w:rPr>
          <w:rFonts w:ascii="Century Gothic" w:hAnsi="Century Gothic"/>
          <w:b/>
        </w:rPr>
        <w:t>Sharon</w:t>
      </w:r>
    </w:p>
    <w:p w:rsidR="007A50C0" w:rsidRPr="00E84F5A" w:rsidRDefault="007A50C0" w:rsidP="00A04794">
      <w:pPr>
        <w:rPr>
          <w:rFonts w:ascii="Century Gothic" w:hAnsi="Century Gothic"/>
          <w:b/>
        </w:rPr>
      </w:pPr>
    </w:p>
    <w:p w:rsidR="00E803BC" w:rsidRDefault="00E803BC" w:rsidP="00E803BC">
      <w:pPr>
        <w:jc w:val="center"/>
        <w:rPr>
          <w:rFonts w:ascii="Calibri" w:eastAsia="Calibri" w:hAnsi="Calibri" w:cs="Calibri"/>
          <w:color w:val="000000"/>
          <w:lang w:val="en-US" w:eastAsia="en-GB"/>
        </w:rPr>
      </w:pPr>
    </w:p>
    <w:p w:rsidR="00E803BC" w:rsidRPr="00436795" w:rsidRDefault="00E803BC" w:rsidP="00E6120A">
      <w:pPr>
        <w:pBdr>
          <w:top w:val="single" w:sz="4" w:space="1" w:color="auto"/>
          <w:left w:val="single" w:sz="4" w:space="4" w:color="auto"/>
          <w:bottom w:val="single" w:sz="4" w:space="1" w:color="auto"/>
          <w:right w:val="single" w:sz="4" w:space="4" w:color="auto"/>
        </w:pBdr>
        <w:jc w:val="center"/>
        <w:rPr>
          <w:rFonts w:ascii="Century Gothic" w:eastAsia="Calibri" w:hAnsi="Century Gothic" w:cs="Calibri"/>
          <w:b/>
          <w:color w:val="FF0000"/>
          <w:lang w:val="en-US" w:eastAsia="en-GB"/>
        </w:rPr>
      </w:pPr>
      <w:r w:rsidRPr="00436795">
        <w:rPr>
          <w:rFonts w:ascii="Century Gothic" w:eastAsia="Calibri" w:hAnsi="Century Gothic" w:cs="Calibri"/>
          <w:b/>
          <w:color w:val="FF0000"/>
          <w:lang w:val="en-US" w:eastAsia="en-GB"/>
        </w:rPr>
        <w:t>The ECVYS Conference 2017 14</w:t>
      </w:r>
      <w:r w:rsidRPr="00436795">
        <w:rPr>
          <w:rFonts w:ascii="Century Gothic" w:eastAsia="Calibri" w:hAnsi="Century Gothic" w:cs="Calibri"/>
          <w:b/>
          <w:color w:val="FF0000"/>
          <w:vertAlign w:val="superscript"/>
          <w:lang w:val="en-US" w:eastAsia="en-GB"/>
        </w:rPr>
        <w:t>th</w:t>
      </w:r>
      <w:r w:rsidRPr="00436795">
        <w:rPr>
          <w:rFonts w:ascii="Century Gothic" w:eastAsia="Calibri" w:hAnsi="Century Gothic" w:cs="Calibri"/>
          <w:b/>
          <w:color w:val="FF0000"/>
          <w:lang w:val="en-US" w:eastAsia="en-GB"/>
        </w:rPr>
        <w:t xml:space="preserve"> October,</w:t>
      </w:r>
    </w:p>
    <w:p w:rsidR="00E803BC" w:rsidRPr="00436795" w:rsidRDefault="00E803BC" w:rsidP="00E6120A">
      <w:pPr>
        <w:pBdr>
          <w:top w:val="single" w:sz="4" w:space="1" w:color="auto"/>
          <w:left w:val="single" w:sz="4" w:space="4" w:color="auto"/>
          <w:bottom w:val="single" w:sz="4" w:space="1" w:color="auto"/>
          <w:right w:val="single" w:sz="4" w:space="4" w:color="auto"/>
        </w:pBdr>
        <w:jc w:val="center"/>
        <w:rPr>
          <w:rFonts w:ascii="Century Gothic" w:eastAsia="Calibri" w:hAnsi="Century Gothic" w:cs="Calibri"/>
          <w:b/>
          <w:color w:val="FF0000"/>
          <w:lang w:val="en-US" w:eastAsia="en-GB"/>
        </w:rPr>
      </w:pPr>
      <w:r w:rsidRPr="00436795">
        <w:rPr>
          <w:rFonts w:ascii="Century Gothic" w:eastAsia="Calibri" w:hAnsi="Century Gothic" w:cs="Calibri"/>
          <w:b/>
          <w:color w:val="FF0000"/>
          <w:lang w:val="en-US" w:eastAsia="en-GB"/>
        </w:rPr>
        <w:t>930am-3pm</w:t>
      </w:r>
    </w:p>
    <w:p w:rsidR="00E803BC" w:rsidRPr="00436795" w:rsidRDefault="00E803BC" w:rsidP="00E6120A">
      <w:pPr>
        <w:pBdr>
          <w:top w:val="single" w:sz="4" w:space="1" w:color="auto"/>
          <w:left w:val="single" w:sz="4" w:space="4" w:color="auto"/>
          <w:bottom w:val="single" w:sz="4" w:space="1" w:color="auto"/>
          <w:right w:val="single" w:sz="4" w:space="4" w:color="auto"/>
        </w:pBdr>
        <w:jc w:val="center"/>
        <w:rPr>
          <w:rFonts w:ascii="Century Gothic" w:eastAsia="Calibri" w:hAnsi="Century Gothic" w:cs="Calibri"/>
          <w:color w:val="FF0000"/>
          <w:lang w:val="en-US" w:eastAsia="en-GB"/>
        </w:rPr>
      </w:pPr>
      <w:r w:rsidRPr="00436795">
        <w:rPr>
          <w:rFonts w:ascii="Century Gothic" w:eastAsia="Calibri" w:hAnsi="Century Gothic" w:cs="Calibri"/>
          <w:color w:val="FF0000"/>
          <w:lang w:val="en-US" w:eastAsia="en-GB"/>
        </w:rPr>
        <w:t xml:space="preserve">Saint John Payne Catholic </w:t>
      </w:r>
      <w:r w:rsidR="00DB4311" w:rsidRPr="00436795">
        <w:rPr>
          <w:rFonts w:ascii="Century Gothic" w:eastAsia="Calibri" w:hAnsi="Century Gothic" w:cs="Calibri"/>
          <w:color w:val="FF0000"/>
          <w:lang w:val="en-US" w:eastAsia="en-GB"/>
        </w:rPr>
        <w:t>S</w:t>
      </w:r>
      <w:r w:rsidRPr="00436795">
        <w:rPr>
          <w:rFonts w:ascii="Century Gothic" w:eastAsia="Calibri" w:hAnsi="Century Gothic" w:cs="Calibri"/>
          <w:color w:val="FF0000"/>
          <w:lang w:val="en-US" w:eastAsia="en-GB"/>
        </w:rPr>
        <w:t>chool Chelmsford,</w:t>
      </w:r>
    </w:p>
    <w:p w:rsidR="00E803BC" w:rsidRPr="00436795" w:rsidRDefault="00E803BC" w:rsidP="00E6120A">
      <w:pPr>
        <w:pBdr>
          <w:top w:val="single" w:sz="4" w:space="1" w:color="auto"/>
          <w:left w:val="single" w:sz="4" w:space="4" w:color="auto"/>
          <w:bottom w:val="single" w:sz="4" w:space="1" w:color="auto"/>
          <w:right w:val="single" w:sz="4" w:space="4" w:color="auto"/>
        </w:pBdr>
        <w:shd w:val="clear" w:color="auto" w:fill="FFFFFF"/>
        <w:spacing w:line="450" w:lineRule="atLeast"/>
        <w:jc w:val="center"/>
        <w:rPr>
          <w:rFonts w:ascii="Century Gothic" w:eastAsia="Calibri" w:hAnsi="Century Gothic" w:cs="Calibri"/>
          <w:bCs/>
          <w:color w:val="FF0000"/>
          <w:spacing w:val="8"/>
          <w:lang w:val="en-US" w:eastAsia="en-GB"/>
        </w:rPr>
      </w:pPr>
      <w:r w:rsidRPr="00436795">
        <w:rPr>
          <w:rFonts w:ascii="Century Gothic" w:eastAsia="Calibri" w:hAnsi="Century Gothic" w:cs="Calibri"/>
          <w:bCs/>
          <w:color w:val="FF0000"/>
          <w:spacing w:val="8"/>
          <w:lang w:val="en-US" w:eastAsia="en-GB"/>
        </w:rPr>
        <w:t>ECVYS are hosting a very unique conference for all those who volunteer or work within a voluntary youth setting in Essex!</w:t>
      </w:r>
    </w:p>
    <w:p w:rsidR="00E803BC" w:rsidRPr="00436795" w:rsidRDefault="00E803BC" w:rsidP="00E6120A">
      <w:pPr>
        <w:pBdr>
          <w:top w:val="single" w:sz="4" w:space="1" w:color="auto"/>
          <w:left w:val="single" w:sz="4" w:space="4" w:color="auto"/>
          <w:bottom w:val="single" w:sz="4" w:space="1" w:color="auto"/>
          <w:right w:val="single" w:sz="4" w:space="4" w:color="auto"/>
        </w:pBdr>
        <w:jc w:val="center"/>
        <w:rPr>
          <w:rFonts w:ascii="Century Gothic" w:eastAsia="Calibri" w:hAnsi="Century Gothic" w:cs="Calibri"/>
          <w:bCs/>
          <w:i/>
          <w:iCs/>
          <w:color w:val="FF0000"/>
          <w:lang w:val="en-US" w:eastAsia="en-GB"/>
        </w:rPr>
      </w:pPr>
      <w:r w:rsidRPr="00436795">
        <w:rPr>
          <w:rFonts w:ascii="Century Gothic" w:eastAsia="Calibri" w:hAnsi="Century Gothic" w:cs="Calibri"/>
          <w:bCs/>
          <w:i/>
          <w:iCs/>
          <w:color w:val="FF0000"/>
          <w:spacing w:val="8"/>
          <w:lang w:val="en-US" w:eastAsia="en-GB"/>
        </w:rPr>
        <w:t>It’s going to be a brilliant day with fantastic key note speakers and workshop choices. Check out the link for more information and to book your ticket ASAP</w:t>
      </w:r>
    </w:p>
    <w:p w:rsidR="00E803BC" w:rsidRPr="00436795" w:rsidRDefault="00B94D8B" w:rsidP="00E6120A">
      <w:pPr>
        <w:pBdr>
          <w:top w:val="single" w:sz="4" w:space="1" w:color="auto"/>
          <w:left w:val="single" w:sz="4" w:space="4" w:color="auto"/>
          <w:bottom w:val="single" w:sz="4" w:space="1" w:color="auto"/>
          <w:right w:val="single" w:sz="4" w:space="4" w:color="auto"/>
        </w:pBdr>
        <w:jc w:val="center"/>
        <w:rPr>
          <w:rFonts w:ascii="Century Gothic" w:eastAsia="Calibri" w:hAnsi="Century Gothic" w:cs="Calibri"/>
          <w:color w:val="FF0000"/>
          <w:lang w:val="en-US" w:eastAsia="en-GB"/>
        </w:rPr>
      </w:pPr>
      <w:hyperlink r:id="rId9" w:history="1">
        <w:r w:rsidR="00E803BC" w:rsidRPr="00436795">
          <w:rPr>
            <w:rFonts w:ascii="Century Gothic" w:eastAsia="Calibri" w:hAnsi="Century Gothic" w:cs="Calibri"/>
            <w:color w:val="FF0000"/>
            <w:u w:val="single"/>
            <w:lang w:val="en-US" w:eastAsia="en-GB"/>
          </w:rPr>
          <w:t>http://bit.ly/2uI2Y46</w:t>
        </w:r>
      </w:hyperlink>
    </w:p>
    <w:p w:rsidR="00E803BC" w:rsidRPr="00E84F5A" w:rsidRDefault="00E803BC" w:rsidP="00E803BC">
      <w:pPr>
        <w:jc w:val="center"/>
        <w:rPr>
          <w:rFonts w:ascii="Century Gothic" w:hAnsi="Century Gothic"/>
          <w:b/>
        </w:rPr>
      </w:pPr>
    </w:p>
    <w:p w:rsidR="00D935AE" w:rsidRPr="00F41383" w:rsidRDefault="00D935AE" w:rsidP="001B1ADC">
      <w:pPr>
        <w:rPr>
          <w:rFonts w:ascii="Century Gothic" w:hAnsi="Century Gothic"/>
        </w:rPr>
      </w:pPr>
    </w:p>
    <w:p w:rsidR="001B1ADC" w:rsidRPr="00A92031" w:rsidRDefault="001B1ADC" w:rsidP="00A92031">
      <w:pPr>
        <w:shd w:val="clear" w:color="auto" w:fill="FF0000"/>
        <w:spacing w:before="100" w:beforeAutospacing="1" w:after="100" w:afterAutospacing="1"/>
        <w:jc w:val="center"/>
        <w:rPr>
          <w:rFonts w:ascii="Century Gothic" w:hAnsi="Century Gothic" w:cs="Times New Roman"/>
          <w:b/>
          <w:lang w:eastAsia="en-GB"/>
        </w:rPr>
      </w:pPr>
      <w:r w:rsidRPr="00AC2559">
        <w:rPr>
          <w:rFonts w:ascii="Century Gothic" w:hAnsi="Century Gothic" w:cs="Times New Roman"/>
          <w:b/>
          <w:lang w:eastAsia="en-GB"/>
        </w:rPr>
        <w:t>ECVYS Members Training</w:t>
      </w:r>
    </w:p>
    <w:p w:rsidR="0079150D" w:rsidRPr="00644BAE" w:rsidRDefault="001B1ADC" w:rsidP="001B1ADC">
      <w:pPr>
        <w:rPr>
          <w:rFonts w:ascii="Calibri" w:eastAsia="Calibri" w:hAnsi="Calibri" w:cs="Calibri"/>
          <w:b/>
          <w:sz w:val="22"/>
          <w:szCs w:val="22"/>
          <w:lang w:eastAsia="en-GB"/>
        </w:rPr>
      </w:pPr>
      <w:r w:rsidRPr="00666E10">
        <w:rPr>
          <w:rFonts w:ascii="Century Gothic" w:eastAsia="Calibri" w:hAnsi="Century Gothic" w:cs="Calibri"/>
          <w:sz w:val="20"/>
          <w:szCs w:val="20"/>
          <w:lang w:eastAsia="en-GB"/>
        </w:rPr>
        <w:t xml:space="preserve"> </w:t>
      </w:r>
      <w:r w:rsidR="00644BAE" w:rsidRPr="00644BAE">
        <w:rPr>
          <w:rFonts w:ascii="Century Gothic" w:eastAsia="Calibri" w:hAnsi="Century Gothic" w:cs="Calibri"/>
          <w:b/>
          <w:sz w:val="20"/>
          <w:szCs w:val="20"/>
          <w:lang w:eastAsia="en-GB"/>
        </w:rPr>
        <w:t xml:space="preserve">ECVYS </w:t>
      </w:r>
      <w:r w:rsidR="00B81BDF">
        <w:rPr>
          <w:rFonts w:ascii="Century Gothic" w:eastAsia="Calibri" w:hAnsi="Century Gothic" w:cs="Calibri"/>
          <w:b/>
          <w:sz w:val="20"/>
          <w:szCs w:val="20"/>
          <w:lang w:eastAsia="en-GB"/>
        </w:rPr>
        <w:t xml:space="preserve">training </w:t>
      </w:r>
      <w:r w:rsidR="00644BAE" w:rsidRPr="00644BAE">
        <w:rPr>
          <w:rFonts w:ascii="Century Gothic" w:eastAsia="Calibri" w:hAnsi="Century Gothic" w:cs="Calibri"/>
          <w:b/>
          <w:sz w:val="20"/>
          <w:szCs w:val="20"/>
          <w:lang w:eastAsia="en-GB"/>
        </w:rPr>
        <w:t>courses</w:t>
      </w:r>
      <w:r w:rsidRPr="00644BAE">
        <w:rPr>
          <w:rFonts w:ascii="Calibri" w:eastAsia="Calibri" w:hAnsi="Calibri" w:cs="Calibri"/>
          <w:b/>
          <w:sz w:val="22"/>
          <w:szCs w:val="22"/>
          <w:lang w:eastAsia="en-GB"/>
        </w:rPr>
        <w:t xml:space="preserve"> </w:t>
      </w:r>
    </w:p>
    <w:p w:rsidR="001B1ADC" w:rsidRPr="00AC2559" w:rsidRDefault="001B1ADC" w:rsidP="001B1ADC">
      <w:pPr>
        <w:rPr>
          <w:rFonts w:ascii="Calibri" w:eastAsia="Calibri" w:hAnsi="Calibri" w:cs="Calibri"/>
          <w:b/>
          <w:bCs/>
          <w:sz w:val="22"/>
          <w:szCs w:val="22"/>
          <w:lang w:eastAsia="en-GB"/>
        </w:rPr>
      </w:pPr>
    </w:p>
    <w:tbl>
      <w:tblPr>
        <w:tblW w:w="7740" w:type="dxa"/>
        <w:tblInd w:w="108" w:type="dxa"/>
        <w:tblCellMar>
          <w:left w:w="0" w:type="dxa"/>
          <w:right w:w="0" w:type="dxa"/>
        </w:tblCellMar>
        <w:tblLook w:val="04A0" w:firstRow="1" w:lastRow="0" w:firstColumn="1" w:lastColumn="0" w:noHBand="0" w:noVBand="1"/>
      </w:tblPr>
      <w:tblGrid>
        <w:gridCol w:w="3754"/>
        <w:gridCol w:w="1890"/>
        <w:gridCol w:w="2096"/>
      </w:tblGrid>
      <w:tr w:rsidR="008B58FC" w:rsidRPr="00AC2559" w:rsidTr="008B58FC">
        <w:trPr>
          <w:trHeight w:val="270"/>
        </w:trPr>
        <w:tc>
          <w:tcPr>
            <w:tcW w:w="3754" w:type="dxa"/>
            <w:vMerge w:val="restart"/>
            <w:tcBorders>
              <w:top w:val="single" w:sz="8" w:space="0" w:color="auto"/>
              <w:left w:val="single" w:sz="8" w:space="0" w:color="auto"/>
              <w:bottom w:val="single" w:sz="8" w:space="0" w:color="auto"/>
              <w:right w:val="single" w:sz="8" w:space="0" w:color="auto"/>
            </w:tcBorders>
            <w:shd w:val="clear" w:color="auto" w:fill="FF0000"/>
            <w:tcMar>
              <w:top w:w="0" w:type="dxa"/>
              <w:left w:w="108" w:type="dxa"/>
              <w:bottom w:w="0" w:type="dxa"/>
              <w:right w:w="108" w:type="dxa"/>
            </w:tcMar>
            <w:vAlign w:val="center"/>
            <w:hideMark/>
          </w:tcPr>
          <w:p w:rsidR="008B58FC" w:rsidRPr="00AC2559" w:rsidRDefault="008B58FC" w:rsidP="00D24CF1">
            <w:pP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Name of  E-learning course</w:t>
            </w:r>
          </w:p>
        </w:tc>
        <w:tc>
          <w:tcPr>
            <w:tcW w:w="3986" w:type="dxa"/>
            <w:gridSpan w:val="2"/>
            <w:tcBorders>
              <w:top w:val="single" w:sz="8" w:space="0" w:color="auto"/>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Cost of training</w:t>
            </w:r>
          </w:p>
        </w:tc>
      </w:tr>
      <w:tr w:rsidR="008B58FC" w:rsidRPr="00AC2559" w:rsidTr="008B58FC">
        <w:trPr>
          <w:trHeight w:val="270"/>
        </w:trPr>
        <w:tc>
          <w:tcPr>
            <w:tcW w:w="3754" w:type="dxa"/>
            <w:vMerge/>
            <w:tcBorders>
              <w:top w:val="single" w:sz="8" w:space="0" w:color="auto"/>
              <w:left w:val="single" w:sz="8" w:space="0" w:color="auto"/>
              <w:bottom w:val="single" w:sz="8" w:space="0" w:color="auto"/>
              <w:right w:val="single" w:sz="8" w:space="0" w:color="auto"/>
            </w:tcBorders>
            <w:shd w:val="clear" w:color="auto" w:fill="FF0000"/>
            <w:vAlign w:val="center"/>
            <w:hideMark/>
          </w:tcPr>
          <w:p w:rsidR="008B58FC" w:rsidRPr="00AC2559" w:rsidRDefault="008B58FC" w:rsidP="00D24CF1">
            <w:pPr>
              <w:rPr>
                <w:rFonts w:ascii="Calibri" w:eastAsia="Calibri" w:hAnsi="Calibri" w:cs="Calibri"/>
                <w:b/>
                <w:bCs/>
                <w:iCs/>
                <w:color w:val="000000"/>
                <w:sz w:val="22"/>
                <w:szCs w:val="22"/>
                <w:lang w:eastAsia="en-GB"/>
              </w:rPr>
            </w:pPr>
          </w:p>
        </w:tc>
        <w:tc>
          <w:tcPr>
            <w:tcW w:w="1890" w:type="dxa"/>
            <w:tcBorders>
              <w:top w:val="nil"/>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Volunteer staff</w:t>
            </w:r>
          </w:p>
        </w:tc>
        <w:tc>
          <w:tcPr>
            <w:tcW w:w="2096" w:type="dxa"/>
            <w:tcBorders>
              <w:top w:val="nil"/>
              <w:left w:val="nil"/>
              <w:bottom w:val="single" w:sz="8" w:space="0" w:color="auto"/>
              <w:right w:val="single" w:sz="8" w:space="0" w:color="auto"/>
            </w:tcBorders>
            <w:shd w:val="clear" w:color="auto" w:fill="FF0000"/>
            <w:hideMark/>
          </w:tcPr>
          <w:p w:rsidR="008B58FC" w:rsidRPr="00AC2559" w:rsidRDefault="008B58FC" w:rsidP="00D24CF1">
            <w:pPr>
              <w:jc w:val="center"/>
              <w:rPr>
                <w:rFonts w:ascii="Calibri" w:eastAsia="Calibri" w:hAnsi="Calibri" w:cs="Calibri"/>
                <w:b/>
                <w:bCs/>
                <w:iCs/>
                <w:color w:val="000000"/>
                <w:sz w:val="22"/>
                <w:szCs w:val="22"/>
                <w:lang w:eastAsia="en-GB"/>
              </w:rPr>
            </w:pPr>
            <w:r w:rsidRPr="00AC2559">
              <w:rPr>
                <w:rFonts w:ascii="Calibri" w:eastAsia="Calibri" w:hAnsi="Calibri" w:cs="Calibri"/>
                <w:b/>
                <w:bCs/>
                <w:iCs/>
                <w:color w:val="000000"/>
                <w:sz w:val="22"/>
                <w:szCs w:val="22"/>
                <w:lang w:eastAsia="en-GB"/>
              </w:rPr>
              <w:t>Paid staff (50% off)</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Level 2 food safety &amp; hygiene</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£7.50</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Health &amp; safety at work</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Risk taking behaviour &amp; young people</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r w:rsidR="008B58FC" w:rsidRPr="00AC2559" w:rsidTr="008B58FC">
        <w:trPr>
          <w:trHeight w:val="295"/>
        </w:trPr>
        <w:tc>
          <w:tcPr>
            <w:tcW w:w="37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B58FC" w:rsidRPr="00AC2559" w:rsidRDefault="008B58FC" w:rsidP="00D24CF1">
            <w:pPr>
              <w:jc w:val="center"/>
              <w:rPr>
                <w:rFonts w:ascii="Calibri" w:eastAsia="Calibri" w:hAnsi="Calibri" w:cs="Calibri"/>
                <w:b/>
                <w:bCs/>
                <w:color w:val="000000"/>
                <w:sz w:val="22"/>
                <w:szCs w:val="22"/>
                <w:lang w:eastAsia="en-GB"/>
              </w:rPr>
            </w:pPr>
            <w:r w:rsidRPr="00AC2559">
              <w:rPr>
                <w:rFonts w:ascii="Calibri" w:eastAsia="Calibri" w:hAnsi="Calibri" w:cs="Calibri"/>
                <w:b/>
                <w:bCs/>
                <w:color w:val="000000"/>
                <w:sz w:val="22"/>
                <w:szCs w:val="22"/>
                <w:lang w:eastAsia="en-GB"/>
              </w:rPr>
              <w:t>E-safety- guidance for practitioners</w:t>
            </w:r>
          </w:p>
        </w:tc>
        <w:tc>
          <w:tcPr>
            <w:tcW w:w="1890"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Free</w:t>
            </w:r>
          </w:p>
        </w:tc>
        <w:tc>
          <w:tcPr>
            <w:tcW w:w="2096" w:type="dxa"/>
            <w:tcBorders>
              <w:top w:val="nil"/>
              <w:left w:val="nil"/>
              <w:bottom w:val="single" w:sz="8" w:space="0" w:color="auto"/>
              <w:right w:val="single" w:sz="8" w:space="0" w:color="auto"/>
            </w:tcBorders>
            <w:shd w:val="clear" w:color="auto" w:fill="FFFFFF"/>
            <w:hideMark/>
          </w:tcPr>
          <w:p w:rsidR="008B58FC" w:rsidRPr="00AC2559" w:rsidRDefault="008B58FC" w:rsidP="00D24CF1">
            <w:pPr>
              <w:jc w:val="center"/>
              <w:rPr>
                <w:rFonts w:ascii="Calibri" w:eastAsia="Calibri" w:hAnsi="Calibri" w:cs="Calibri"/>
                <w:color w:val="000000"/>
                <w:sz w:val="22"/>
                <w:szCs w:val="22"/>
                <w:lang w:eastAsia="en-GB"/>
              </w:rPr>
            </w:pPr>
            <w:r w:rsidRPr="00AC2559">
              <w:rPr>
                <w:rFonts w:ascii="Calibri" w:eastAsia="Calibri" w:hAnsi="Calibri" w:cs="Calibri"/>
                <w:color w:val="000000"/>
                <w:sz w:val="22"/>
                <w:szCs w:val="22"/>
                <w:lang w:eastAsia="en-GB"/>
              </w:rPr>
              <w:t>£15</w:t>
            </w:r>
          </w:p>
        </w:tc>
      </w:tr>
    </w:tbl>
    <w:p w:rsidR="001B1ADC" w:rsidRDefault="001B1ADC" w:rsidP="001B1ADC">
      <w:pPr>
        <w:rPr>
          <w:rFonts w:ascii="Calibri" w:eastAsia="Calibri" w:hAnsi="Calibri" w:cs="Calibri"/>
          <w:sz w:val="22"/>
          <w:szCs w:val="22"/>
          <w:lang w:eastAsia="en-GB"/>
        </w:rPr>
      </w:pPr>
    </w:p>
    <w:p w:rsidR="007C144E" w:rsidRPr="00AC2559" w:rsidRDefault="007C144E" w:rsidP="001B1ADC">
      <w:pPr>
        <w:rPr>
          <w:rFonts w:ascii="Calibri" w:eastAsia="Calibri" w:hAnsi="Calibri" w:cs="Calibri"/>
          <w:sz w:val="22"/>
          <w:szCs w:val="22"/>
          <w:lang w:eastAsia="en-GB"/>
        </w:rPr>
      </w:pPr>
    </w:p>
    <w:p w:rsidR="001B1ADC" w:rsidRPr="00666E10" w:rsidRDefault="001B1ADC" w:rsidP="001B1ADC">
      <w:pPr>
        <w:rPr>
          <w:rFonts w:ascii="Century Gothic" w:eastAsia="Calibri" w:hAnsi="Century Gothic" w:cs="Calibri"/>
          <w:sz w:val="20"/>
          <w:szCs w:val="20"/>
          <w:lang w:eastAsia="en-GB"/>
        </w:rPr>
      </w:pPr>
      <w:r w:rsidRPr="00666E10">
        <w:rPr>
          <w:rFonts w:ascii="Century Gothic" w:eastAsia="Calibri" w:hAnsi="Century Gothic" w:cs="Calibri"/>
          <w:sz w:val="20"/>
          <w:szCs w:val="20"/>
          <w:lang w:eastAsia="en-GB"/>
        </w:rPr>
        <w:t xml:space="preserve">Please email Sharon </w:t>
      </w:r>
      <w:hyperlink r:id="rId10" w:history="1">
        <w:r w:rsidRPr="00666E10">
          <w:rPr>
            <w:rFonts w:ascii="Century Gothic" w:eastAsia="Calibri" w:hAnsi="Century Gothic" w:cs="Calibri"/>
            <w:color w:val="0000FF"/>
            <w:sz w:val="20"/>
            <w:szCs w:val="20"/>
            <w:u w:val="single"/>
            <w:lang w:eastAsia="en-GB"/>
          </w:rPr>
          <w:t>officeadmin@ecvys.org.uk</w:t>
        </w:r>
      </w:hyperlink>
      <w:r w:rsidRPr="00666E10">
        <w:rPr>
          <w:rFonts w:ascii="Century Gothic" w:eastAsia="Calibri" w:hAnsi="Century Gothic" w:cs="Calibri"/>
          <w:sz w:val="20"/>
          <w:szCs w:val="20"/>
          <w:lang w:eastAsia="en-GB"/>
        </w:rPr>
        <w:t xml:space="preserve"> with a filled in application form (attached to this email) if you would like to take part in any of our ECVYS training.</w:t>
      </w:r>
    </w:p>
    <w:p w:rsidR="001B1ADC" w:rsidRPr="00AC2559" w:rsidRDefault="001B1ADC" w:rsidP="001B1ADC">
      <w:pPr>
        <w:rPr>
          <w:rFonts w:ascii="Calibri" w:eastAsia="Calibri" w:hAnsi="Calibri" w:cs="Calibri"/>
          <w:color w:val="1F497D"/>
          <w:sz w:val="22"/>
          <w:szCs w:val="22"/>
          <w:lang w:eastAsia="en-GB"/>
        </w:rPr>
      </w:pPr>
    </w:p>
    <w:bookmarkStart w:id="1" w:name="_MON_1548664231"/>
    <w:bookmarkEnd w:id="1"/>
    <w:p w:rsidR="009B4451" w:rsidRDefault="001B1ADC" w:rsidP="001B1ADC">
      <w:r w:rsidRPr="00AC2559">
        <w:object w:dxaOrig="1539"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95pt;height:49.6pt" o:ole="">
            <v:imagedata r:id="rId11" o:title=""/>
          </v:shape>
          <o:OLEObject Type="Embed" ProgID="Word.Document.8" ShapeID="_x0000_i1025" DrawAspect="Icon" ObjectID="_1569227203" r:id="rId12">
            <o:FieldCodes>\s</o:FieldCodes>
          </o:OLEObject>
        </w:object>
      </w:r>
    </w:p>
    <w:p w:rsidR="00DE3A32" w:rsidRDefault="00DE3A32" w:rsidP="001B1ADC"/>
    <w:p w:rsidR="00DE3A32" w:rsidRDefault="00DE3A32" w:rsidP="001B1ADC"/>
    <w:p w:rsidR="00DE3A32" w:rsidRPr="005504E8" w:rsidRDefault="00DE3A32" w:rsidP="00DE3A32">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ECC</w:t>
      </w:r>
    </w:p>
    <w:p w:rsidR="00DE3A32" w:rsidRDefault="00DE3A32" w:rsidP="001B1ADC"/>
    <w:p w:rsidR="00DE3A32" w:rsidRDefault="00DE3A32" w:rsidP="001B1ADC"/>
    <w:p w:rsidR="00DE3A32" w:rsidRPr="00DE3A32" w:rsidRDefault="00DE3A32" w:rsidP="00DE3A32">
      <w:pPr>
        <w:spacing w:after="200" w:line="276" w:lineRule="auto"/>
        <w:rPr>
          <w:rFonts w:ascii="Century Gothic" w:eastAsiaTheme="minorHAnsi" w:hAnsi="Century Gothic"/>
          <w:b/>
          <w:sz w:val="20"/>
          <w:szCs w:val="20"/>
          <w:u w:val="single"/>
        </w:rPr>
      </w:pPr>
      <w:r w:rsidRPr="00DE3A32">
        <w:rPr>
          <w:rFonts w:ascii="Century Gothic" w:eastAsiaTheme="minorHAnsi" w:hAnsi="Century Gothic"/>
          <w:b/>
          <w:sz w:val="20"/>
          <w:szCs w:val="20"/>
          <w:u w:val="single"/>
        </w:rPr>
        <w:t>Soft Market Test Exercise in respect of Essex County Council’s ‘Inside Out’ pilot to improve outcomes for young people in care.</w:t>
      </w:r>
    </w:p>
    <w:p w:rsidR="00DE3A32" w:rsidRDefault="00DE3A32" w:rsidP="001B1ADC"/>
    <w:p w:rsidR="00DE3A32" w:rsidRDefault="00DE3A32" w:rsidP="001B1ADC">
      <w:r>
        <w:object w:dxaOrig="1539" w:dyaOrig="994">
          <v:shape id="_x0000_i1026" type="#_x0000_t75" style="width:76.85pt;height:49.6pt" o:ole="">
            <v:imagedata r:id="rId13" o:title=""/>
          </v:shape>
          <o:OLEObject Type="Embed" ProgID="Word.Document.12" ShapeID="_x0000_i1026" DrawAspect="Icon" ObjectID="_1569227204" r:id="rId14">
            <o:FieldCodes>\s</o:FieldCodes>
          </o:OLEObject>
        </w:object>
      </w:r>
    </w:p>
    <w:p w:rsidR="00DE3A32" w:rsidRPr="00571690" w:rsidRDefault="00DE3A32" w:rsidP="001B1ADC"/>
    <w:p w:rsidR="001B1ADC" w:rsidRPr="00C244AA" w:rsidRDefault="001B1ADC" w:rsidP="001C7860">
      <w:pPr>
        <w:shd w:val="clear" w:color="auto" w:fill="FF0000"/>
        <w:spacing w:before="100" w:beforeAutospacing="1" w:after="100" w:afterAutospacing="1"/>
        <w:rPr>
          <w:rFonts w:ascii="Century Gothic" w:hAnsi="Century Gothic" w:cs="Times New Roman"/>
          <w:b/>
          <w:sz w:val="22"/>
          <w:lang w:eastAsia="en-GB"/>
        </w:rPr>
      </w:pPr>
      <w:r w:rsidRPr="00C244AA">
        <w:rPr>
          <w:rFonts w:ascii="Century Gothic" w:hAnsi="Century Gothic" w:cs="Times New Roman"/>
          <w:b/>
          <w:sz w:val="22"/>
          <w:lang w:eastAsia="en-GB"/>
        </w:rPr>
        <w:t>ECVYS and the Children &amp; Families Network (0 – 19 Clusters)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1800"/>
        <w:gridCol w:w="1800"/>
        <w:gridCol w:w="3240"/>
      </w:tblGrid>
      <w:tr w:rsidR="001B1ADC" w:rsidRPr="00AC2559" w:rsidTr="00D24CF1">
        <w:trPr>
          <w:tblHeader/>
        </w:trPr>
        <w:tc>
          <w:tcPr>
            <w:tcW w:w="36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Cluster</w:t>
            </w:r>
          </w:p>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All meetings begin at 10am</w:t>
            </w:r>
          </w:p>
        </w:tc>
        <w:tc>
          <w:tcPr>
            <w:tcW w:w="18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Date of next meeting</w:t>
            </w:r>
          </w:p>
        </w:tc>
        <w:tc>
          <w:tcPr>
            <w:tcW w:w="180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Venue</w:t>
            </w:r>
          </w:p>
        </w:tc>
        <w:tc>
          <w:tcPr>
            <w:tcW w:w="3240" w:type="dxa"/>
            <w:shd w:val="clear" w:color="auto" w:fill="FF0000"/>
          </w:tcPr>
          <w:p w:rsidR="001B1ADC" w:rsidRPr="00AC2559" w:rsidRDefault="001B1ADC" w:rsidP="00D24CF1">
            <w:pPr>
              <w:autoSpaceDE w:val="0"/>
              <w:autoSpaceDN w:val="0"/>
              <w:adjustRightInd w:val="0"/>
              <w:jc w:val="center"/>
              <w:rPr>
                <w:rFonts w:ascii="Century Gothic" w:hAnsi="Century Gothic" w:cs="Helvetica-Bold"/>
                <w:b/>
                <w:bCs/>
                <w:sz w:val="20"/>
                <w:szCs w:val="20"/>
                <w:lang w:val="en-US"/>
              </w:rPr>
            </w:pPr>
            <w:r w:rsidRPr="00AC2559">
              <w:rPr>
                <w:rFonts w:ascii="Century Gothic" w:hAnsi="Century Gothic" w:cs="Helvetica-Bold"/>
                <w:b/>
                <w:bCs/>
                <w:sz w:val="20"/>
                <w:szCs w:val="20"/>
                <w:lang w:val="en-US"/>
              </w:rPr>
              <w:t>Minutes</w:t>
            </w:r>
          </w:p>
        </w:tc>
      </w:tr>
      <w:tr w:rsidR="001B1ADC" w:rsidRPr="00AC2559" w:rsidTr="00D24CF1">
        <w:tc>
          <w:tcPr>
            <w:tcW w:w="3600" w:type="dxa"/>
          </w:tcPr>
          <w:p w:rsidR="001B1ADC" w:rsidRPr="00AC2559" w:rsidRDefault="001B1ADC" w:rsidP="00D24CF1">
            <w:pPr>
              <w:autoSpaceDE w:val="0"/>
              <w:autoSpaceDN w:val="0"/>
              <w:adjustRightInd w:val="0"/>
              <w:rPr>
                <w:rFonts w:ascii="Century Gothic" w:hAnsi="Century Gothic" w:cs="Helvetica-Bold"/>
                <w:b/>
                <w:bCs/>
                <w:sz w:val="20"/>
                <w:szCs w:val="20"/>
                <w:lang w:val="en-US"/>
              </w:rPr>
            </w:pPr>
          </w:p>
          <w:p w:rsidR="001B1ADC" w:rsidRPr="00AC2559" w:rsidRDefault="001B1ADC"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Mid Essex</w:t>
            </w:r>
          </w:p>
          <w:p w:rsidR="001B1ADC" w:rsidRDefault="001B1ADC" w:rsidP="00D24CF1">
            <w:pPr>
              <w:autoSpaceDE w:val="0"/>
              <w:autoSpaceDN w:val="0"/>
              <w:adjustRightInd w:val="0"/>
              <w:rPr>
                <w:rFonts w:ascii="Century Gothic" w:hAnsi="Century Gothic" w:cs="Helvetica-Bold"/>
                <w:b/>
                <w:bCs/>
                <w:sz w:val="20"/>
                <w:szCs w:val="20"/>
                <w:lang w:val="en-US"/>
              </w:rPr>
            </w:pPr>
            <w:r w:rsidRPr="00AC2559">
              <w:rPr>
                <w:rFonts w:ascii="Century Gothic" w:hAnsi="Century Gothic" w:cs="Helvetica-Bold"/>
                <w:b/>
                <w:bCs/>
                <w:sz w:val="20"/>
                <w:szCs w:val="20"/>
                <w:lang w:val="en-US"/>
              </w:rPr>
              <w:t xml:space="preserve">Chair </w:t>
            </w:r>
            <w:r>
              <w:rPr>
                <w:rFonts w:ascii="Century Gothic" w:hAnsi="Century Gothic" w:cs="Helvetica-Bold"/>
                <w:b/>
                <w:bCs/>
                <w:sz w:val="20"/>
                <w:szCs w:val="20"/>
                <w:lang w:val="en-US"/>
              </w:rPr>
              <w:t>–</w:t>
            </w:r>
            <w:r w:rsidRPr="00AC2559">
              <w:rPr>
                <w:rFonts w:ascii="Century Gothic" w:hAnsi="Century Gothic" w:cs="Helvetica-Bold"/>
                <w:b/>
                <w:bCs/>
                <w:sz w:val="20"/>
                <w:szCs w:val="20"/>
                <w:lang w:val="en-US"/>
              </w:rPr>
              <w:t xml:space="preserve"> </w:t>
            </w:r>
          </w:p>
          <w:p w:rsidR="001B1ADC" w:rsidRPr="00AC2559" w:rsidRDefault="001B1ADC" w:rsidP="008E60FA">
            <w:pPr>
              <w:autoSpaceDE w:val="0"/>
              <w:autoSpaceDN w:val="0"/>
              <w:adjustRightInd w:val="0"/>
              <w:rPr>
                <w:rFonts w:ascii="Century Gothic" w:hAnsi="Century Gothic" w:cs="Helvetica-Bold"/>
                <w:b/>
                <w:bCs/>
                <w:sz w:val="20"/>
                <w:szCs w:val="20"/>
                <w:lang w:val="en-US"/>
              </w:rPr>
            </w:pPr>
          </w:p>
        </w:tc>
        <w:tc>
          <w:tcPr>
            <w:tcW w:w="1800" w:type="dxa"/>
          </w:tcPr>
          <w:p w:rsidR="001B1ADC" w:rsidRPr="00AC2559" w:rsidRDefault="001B1ADC" w:rsidP="00D24CF1">
            <w:pPr>
              <w:jc w:val="center"/>
              <w:rPr>
                <w:rFonts w:ascii="Century Gothic" w:hAnsi="Century Gothic" w:cs="Tahoma"/>
                <w:b/>
                <w:sz w:val="20"/>
                <w:szCs w:val="20"/>
                <w:lang w:val="en-US"/>
              </w:rPr>
            </w:pPr>
          </w:p>
          <w:p w:rsidR="001B1ADC" w:rsidRPr="005904AA" w:rsidRDefault="00571690" w:rsidP="00D24CF1">
            <w:pPr>
              <w:jc w:val="center"/>
              <w:rPr>
                <w:rFonts w:ascii="Century Gothic" w:hAnsi="Century Gothic"/>
                <w:color w:val="FF0000"/>
                <w:sz w:val="20"/>
                <w:szCs w:val="20"/>
              </w:rPr>
            </w:pPr>
            <w:r>
              <w:rPr>
                <w:rFonts w:ascii="Century Gothic" w:hAnsi="Century Gothic"/>
                <w:sz w:val="20"/>
                <w:szCs w:val="20"/>
              </w:rPr>
              <w:t>Spring Term</w:t>
            </w:r>
          </w:p>
          <w:p w:rsidR="001B1ADC" w:rsidRDefault="00571690" w:rsidP="00D24CF1">
            <w:pPr>
              <w:jc w:val="center"/>
              <w:rPr>
                <w:rFonts w:ascii="Century Gothic" w:hAnsi="Century Gothic"/>
                <w:sz w:val="20"/>
                <w:szCs w:val="20"/>
              </w:rPr>
            </w:pPr>
            <w:r>
              <w:rPr>
                <w:rFonts w:ascii="Century Gothic" w:hAnsi="Century Gothic"/>
                <w:sz w:val="20"/>
                <w:szCs w:val="20"/>
              </w:rPr>
              <w:t>2018</w:t>
            </w:r>
            <w:r w:rsidR="001B1ADC" w:rsidRPr="00AC2559">
              <w:rPr>
                <w:rFonts w:ascii="Century Gothic" w:hAnsi="Century Gothic"/>
                <w:sz w:val="20"/>
                <w:szCs w:val="20"/>
              </w:rPr>
              <w:t xml:space="preserve"> </w:t>
            </w:r>
          </w:p>
          <w:p w:rsidR="001B1ADC" w:rsidRPr="00AC2559" w:rsidRDefault="001B1ADC" w:rsidP="00D24CF1">
            <w:pPr>
              <w:jc w:val="center"/>
              <w:rPr>
                <w:rFonts w:ascii="Century Gothic" w:hAnsi="Century Gothic"/>
                <w:sz w:val="20"/>
                <w:szCs w:val="20"/>
              </w:rPr>
            </w:pPr>
            <w:r>
              <w:rPr>
                <w:rFonts w:ascii="Century Gothic" w:hAnsi="Century Gothic"/>
                <w:sz w:val="20"/>
                <w:szCs w:val="20"/>
              </w:rPr>
              <w:t>10am</w:t>
            </w:r>
          </w:p>
          <w:p w:rsidR="001B1ADC" w:rsidRPr="00AC2559" w:rsidRDefault="001B1ADC" w:rsidP="00D24CF1">
            <w:pPr>
              <w:jc w:val="center"/>
              <w:rPr>
                <w:rFonts w:ascii="Century Gothic" w:hAnsi="Century Gothic"/>
                <w:sz w:val="20"/>
                <w:szCs w:val="20"/>
              </w:rPr>
            </w:pPr>
          </w:p>
        </w:tc>
        <w:tc>
          <w:tcPr>
            <w:tcW w:w="1800" w:type="dxa"/>
          </w:tcPr>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p>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r w:rsidRPr="00AC2559">
              <w:rPr>
                <w:rFonts w:ascii="Century Gothic" w:hAnsi="Century Gothic" w:cs="Helvetica-Bold"/>
                <w:bCs/>
                <w:sz w:val="20"/>
                <w:szCs w:val="20"/>
                <w:lang w:val="en-US"/>
              </w:rPr>
              <w:t>Kids Inspire Chelmsford</w:t>
            </w:r>
          </w:p>
          <w:p w:rsidR="001B1ADC" w:rsidRPr="00AC2559" w:rsidRDefault="001B1ADC" w:rsidP="00D24CF1">
            <w:pPr>
              <w:autoSpaceDE w:val="0"/>
              <w:autoSpaceDN w:val="0"/>
              <w:adjustRightInd w:val="0"/>
              <w:jc w:val="center"/>
              <w:rPr>
                <w:rFonts w:ascii="Century Gothic" w:hAnsi="Century Gothic" w:cs="Helvetica-Bold"/>
                <w:bCs/>
                <w:sz w:val="20"/>
                <w:szCs w:val="20"/>
                <w:lang w:val="en-US"/>
              </w:rPr>
            </w:pPr>
            <w:r w:rsidRPr="00AC2559">
              <w:rPr>
                <w:rFonts w:ascii="Century Gothic" w:hAnsi="Century Gothic" w:cs="Helvetica-Bold"/>
                <w:bCs/>
                <w:sz w:val="20"/>
                <w:szCs w:val="20"/>
                <w:lang w:val="en-US"/>
              </w:rPr>
              <w:t>CM1 2BN</w:t>
            </w:r>
          </w:p>
        </w:tc>
        <w:tc>
          <w:tcPr>
            <w:tcW w:w="3240" w:type="dxa"/>
          </w:tcPr>
          <w:p w:rsidR="001B1ADC" w:rsidRPr="00AC2559" w:rsidRDefault="001B1ADC" w:rsidP="00D24CF1">
            <w:pPr>
              <w:autoSpaceDE w:val="0"/>
              <w:autoSpaceDN w:val="0"/>
              <w:adjustRightInd w:val="0"/>
            </w:pPr>
          </w:p>
          <w:p w:rsidR="001B1ADC" w:rsidRPr="00AC2559" w:rsidRDefault="007812A9" w:rsidP="00E04F46">
            <w:pPr>
              <w:autoSpaceDE w:val="0"/>
              <w:autoSpaceDN w:val="0"/>
              <w:adjustRightInd w:val="0"/>
              <w:rPr>
                <w:rFonts w:ascii="Century Gothic" w:hAnsi="Century Gothic"/>
                <w:color w:val="FF0000"/>
                <w:sz w:val="20"/>
                <w:szCs w:val="20"/>
              </w:rPr>
            </w:pPr>
            <w:r>
              <w:rPr>
                <w:rFonts w:ascii="Century Gothic" w:hAnsi="Century Gothic"/>
                <w:color w:val="FF0000"/>
                <w:sz w:val="20"/>
                <w:szCs w:val="20"/>
              </w:rPr>
              <w:t xml:space="preserve">   </w:t>
            </w:r>
            <w:r w:rsidR="00DC28FC">
              <w:rPr>
                <w:rFonts w:ascii="Century Gothic" w:hAnsi="Century Gothic"/>
                <w:color w:val="FF0000"/>
                <w:sz w:val="20"/>
                <w:szCs w:val="20"/>
              </w:rPr>
              <w:t xml:space="preserve">      </w:t>
            </w:r>
            <w:bookmarkStart w:id="2" w:name="_MON_1556627218"/>
            <w:bookmarkEnd w:id="2"/>
            <w:r w:rsidR="00E04F46">
              <w:rPr>
                <w:rFonts w:ascii="Century Gothic" w:hAnsi="Century Gothic"/>
                <w:color w:val="FF0000"/>
                <w:sz w:val="20"/>
                <w:szCs w:val="20"/>
              </w:rPr>
              <w:object w:dxaOrig="1539" w:dyaOrig="994">
                <v:shape id="_x0000_i1027" type="#_x0000_t75" style="width:76.85pt;height:49.6pt" o:ole="">
                  <v:imagedata r:id="rId15" o:title=""/>
                </v:shape>
                <o:OLEObject Type="Embed" ProgID="Word.Document.12" ShapeID="_x0000_i1027" DrawAspect="Icon" ObjectID="_1569227205" r:id="rId16">
                  <o:FieldCodes>\s</o:FieldCodes>
                </o:OLEObject>
              </w:object>
            </w:r>
            <w:r w:rsidR="00CD6F89">
              <w:rPr>
                <w:rFonts w:ascii="Century Gothic" w:hAnsi="Century Gothic"/>
                <w:color w:val="FF0000"/>
                <w:sz w:val="20"/>
                <w:szCs w:val="20"/>
              </w:rPr>
              <w:t xml:space="preserve">        </w:t>
            </w:r>
          </w:p>
        </w:tc>
      </w:tr>
      <w:tr w:rsidR="001B1ADC" w:rsidRPr="00AC2559" w:rsidTr="00D24CF1">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North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Chair Jane Blomeley</w:t>
            </w:r>
          </w:p>
          <w:p w:rsidR="001B1ADC" w:rsidRPr="00DE3A32" w:rsidRDefault="00B94D8B" w:rsidP="00D24CF1">
            <w:pPr>
              <w:autoSpaceDE w:val="0"/>
              <w:autoSpaceDN w:val="0"/>
              <w:adjustRightInd w:val="0"/>
              <w:rPr>
                <w:rFonts w:ascii="Century Gothic" w:hAnsi="Century Gothic" w:cs="Helvetica-Bold"/>
                <w:b/>
                <w:bCs/>
                <w:sz w:val="20"/>
                <w:szCs w:val="20"/>
                <w:lang w:val="en-US"/>
              </w:rPr>
            </w:pPr>
            <w:hyperlink r:id="rId17" w:history="1">
              <w:r w:rsidR="001B1ADC" w:rsidRPr="00DE3A32">
                <w:rPr>
                  <w:rFonts w:ascii="Century Gothic" w:hAnsi="Century Gothic" w:cs="Helvetica-Bold"/>
                  <w:b/>
                  <w:bCs/>
                  <w:color w:val="0000FF"/>
                  <w:sz w:val="20"/>
                  <w:szCs w:val="20"/>
                  <w:u w:val="single"/>
                  <w:lang w:val="en-US"/>
                </w:rPr>
                <w:t>Jane.blomeley@colchesteryes.org.uk</w:t>
              </w:r>
            </w:hyperlink>
            <w:r w:rsidR="001B1ADC" w:rsidRPr="00DE3A32">
              <w:rPr>
                <w:rFonts w:ascii="Century Gothic" w:hAnsi="Century Gothic" w:cs="Helvetica-Bold"/>
                <w:b/>
                <w:bCs/>
                <w:sz w:val="20"/>
                <w:szCs w:val="20"/>
                <w:lang w:val="en-US"/>
              </w:rPr>
              <w:t xml:space="preserve"> </w:t>
            </w:r>
          </w:p>
          <w:p w:rsidR="001B1ADC" w:rsidRPr="00DE3A32" w:rsidRDefault="001B1ADC" w:rsidP="00D24CF1">
            <w:pPr>
              <w:rPr>
                <w:rFonts w:ascii="Century Gothic" w:hAnsi="Century Gothic" w:cs="Helvetica-Bold"/>
                <w:b/>
                <w:bCs/>
                <w:sz w:val="20"/>
                <w:szCs w:val="20"/>
                <w:lang w:val="en-US"/>
              </w:rPr>
            </w:pPr>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9C358F"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 xml:space="preserve">Autumn </w:t>
            </w:r>
            <w:r w:rsidR="001B1ADC" w:rsidRPr="00DE3A32">
              <w:rPr>
                <w:rFonts w:ascii="Century Gothic" w:hAnsi="Century Gothic" w:cs="Tahoma"/>
                <w:sz w:val="20"/>
                <w:szCs w:val="20"/>
                <w:lang w:val="en-US"/>
              </w:rPr>
              <w:t>Term</w:t>
            </w:r>
          </w:p>
          <w:p w:rsidR="001B1ADC" w:rsidRPr="00DE3A32" w:rsidRDefault="009C358F" w:rsidP="00D24CF1">
            <w:pPr>
              <w:jc w:val="center"/>
              <w:rPr>
                <w:rFonts w:ascii="Century Gothic" w:hAnsi="Century Gothic" w:cs="Times New Roman"/>
                <w:color w:val="FF0000"/>
                <w:sz w:val="20"/>
                <w:szCs w:val="20"/>
              </w:rPr>
            </w:pPr>
            <w:r w:rsidRPr="00DE3A32">
              <w:rPr>
                <w:rFonts w:ascii="Century Gothic" w:hAnsi="Century Gothic" w:cs="Tahoma"/>
                <w:color w:val="FF0000"/>
                <w:sz w:val="20"/>
                <w:szCs w:val="20"/>
                <w:lang w:val="en-US"/>
              </w:rPr>
              <w:t>17</w:t>
            </w:r>
            <w:r w:rsidRPr="00DE3A32">
              <w:rPr>
                <w:rFonts w:ascii="Century Gothic" w:hAnsi="Century Gothic" w:cs="Tahoma"/>
                <w:color w:val="FF0000"/>
                <w:sz w:val="20"/>
                <w:szCs w:val="20"/>
                <w:vertAlign w:val="superscript"/>
                <w:lang w:val="en-US"/>
              </w:rPr>
              <w:t>th</w:t>
            </w:r>
            <w:r w:rsidRPr="00DE3A32">
              <w:rPr>
                <w:rFonts w:ascii="Century Gothic" w:hAnsi="Century Gothic" w:cs="Tahoma"/>
                <w:color w:val="FF0000"/>
                <w:sz w:val="20"/>
                <w:szCs w:val="20"/>
                <w:lang w:val="en-US"/>
              </w:rPr>
              <w:t xml:space="preserve"> October</w:t>
            </w:r>
          </w:p>
          <w:p w:rsidR="001B1ADC" w:rsidRPr="00DE3A32" w:rsidRDefault="001B1ADC" w:rsidP="00D24CF1">
            <w:pPr>
              <w:jc w:val="center"/>
              <w:rPr>
                <w:rFonts w:ascii="Century Gothic" w:hAnsi="Century Gothic" w:cs="Times New Roman"/>
                <w:sz w:val="20"/>
                <w:szCs w:val="20"/>
              </w:rPr>
            </w:pPr>
            <w:r w:rsidRPr="00DE3A32">
              <w:rPr>
                <w:rFonts w:ascii="Century Gothic" w:hAnsi="Century Gothic" w:cs="Times New Roman"/>
                <w:sz w:val="20"/>
                <w:szCs w:val="20"/>
              </w:rPr>
              <w:t>10am</w:t>
            </w:r>
          </w:p>
        </w:tc>
        <w:tc>
          <w:tcPr>
            <w:tcW w:w="180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D47131" w:rsidRPr="00DE3A32" w:rsidRDefault="009C358F"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Colchester YES</w:t>
            </w:r>
          </w:p>
          <w:p w:rsidR="009C358F" w:rsidRPr="00DE3A32" w:rsidRDefault="009C358F"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Colchester</w:t>
            </w: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tc>
        <w:tc>
          <w:tcPr>
            <w:tcW w:w="3240" w:type="dxa"/>
          </w:tcPr>
          <w:p w:rsidR="001B1ADC" w:rsidRPr="00DE3A32" w:rsidRDefault="001B1ADC" w:rsidP="00D24CF1">
            <w:pPr>
              <w:autoSpaceDE w:val="0"/>
              <w:autoSpaceDN w:val="0"/>
              <w:adjustRightInd w:val="0"/>
              <w:rPr>
                <w:rFonts w:ascii="Century Gothic" w:hAnsi="Century Gothic"/>
                <w:sz w:val="20"/>
                <w:szCs w:val="20"/>
              </w:rPr>
            </w:pPr>
          </w:p>
          <w:p w:rsidR="001B1ADC" w:rsidRPr="00DE3A32" w:rsidRDefault="007812A9" w:rsidP="0030386F">
            <w:pPr>
              <w:autoSpaceDE w:val="0"/>
              <w:autoSpaceDN w:val="0"/>
              <w:adjustRightInd w:val="0"/>
              <w:rPr>
                <w:rFonts w:ascii="Century Gothic" w:hAnsi="Century Gothic" w:cs="Helvetica-Bold"/>
                <w:bCs/>
                <w:sz w:val="20"/>
                <w:szCs w:val="20"/>
                <w:lang w:val="en-US"/>
              </w:rPr>
            </w:pPr>
            <w:r w:rsidRPr="00DE3A32">
              <w:rPr>
                <w:rFonts w:ascii="Century Gothic" w:hAnsi="Century Gothic" w:cs="Helvetica-Bold"/>
                <w:bCs/>
                <w:sz w:val="20"/>
                <w:szCs w:val="20"/>
                <w:lang w:val="en-US"/>
              </w:rPr>
              <w:t xml:space="preserve">  </w:t>
            </w:r>
            <w:r w:rsidR="002C38AE" w:rsidRPr="00DE3A32">
              <w:rPr>
                <w:rFonts w:ascii="Century Gothic" w:hAnsi="Century Gothic" w:cs="Helvetica-Bold"/>
                <w:bCs/>
                <w:sz w:val="20"/>
                <w:szCs w:val="20"/>
                <w:lang w:val="en-US"/>
              </w:rPr>
              <w:t xml:space="preserve">        </w:t>
            </w:r>
            <w:bookmarkStart w:id="3" w:name="_MON_1557650060"/>
            <w:bookmarkEnd w:id="3"/>
            <w:r w:rsidR="005F713B" w:rsidRPr="00DE3A32">
              <w:rPr>
                <w:rFonts w:ascii="Century Gothic" w:hAnsi="Century Gothic" w:cs="Helvetica-Bold"/>
                <w:bCs/>
                <w:sz w:val="20"/>
                <w:szCs w:val="20"/>
                <w:lang w:val="en-US"/>
              </w:rPr>
              <w:object w:dxaOrig="1539" w:dyaOrig="994">
                <v:shape id="_x0000_i1028" type="#_x0000_t75" style="width:76.85pt;height:49.6pt" o:ole="">
                  <v:imagedata r:id="rId18" o:title=""/>
                </v:shape>
                <o:OLEObject Type="Embed" ProgID="Word.Document.12" ShapeID="_x0000_i1028" DrawAspect="Icon" ObjectID="_1569227206" r:id="rId19">
                  <o:FieldCodes>\s</o:FieldCodes>
                </o:OLEObject>
              </w:object>
            </w:r>
          </w:p>
        </w:tc>
      </w:tr>
      <w:tr w:rsidR="001B1ADC" w:rsidRPr="00AC2559" w:rsidTr="00D24CF1">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South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w:t>
            </w:r>
            <w:r w:rsidR="00DC28FC" w:rsidRPr="00DE3A32">
              <w:rPr>
                <w:rFonts w:ascii="Century Gothic" w:hAnsi="Century Gothic" w:cs="Helvetica-Bold"/>
                <w:b/>
                <w:bCs/>
                <w:sz w:val="20"/>
                <w:szCs w:val="20"/>
                <w:lang w:val="en-US"/>
              </w:rPr>
              <w:t>–</w:t>
            </w:r>
            <w:r w:rsidRPr="00DE3A32">
              <w:rPr>
                <w:rFonts w:ascii="Century Gothic" w:hAnsi="Century Gothic" w:cs="Helvetica-Bold"/>
                <w:b/>
                <w:bCs/>
                <w:sz w:val="20"/>
                <w:szCs w:val="20"/>
                <w:lang w:val="en-US"/>
              </w:rPr>
              <w:t xml:space="preserve"> </w:t>
            </w:r>
            <w:r w:rsidR="00DC28FC" w:rsidRPr="00DE3A32">
              <w:rPr>
                <w:rFonts w:ascii="Century Gothic" w:hAnsi="Century Gothic" w:cs="Helvetica-Bold"/>
                <w:b/>
                <w:bCs/>
                <w:sz w:val="20"/>
                <w:szCs w:val="20"/>
                <w:lang w:val="en-US"/>
              </w:rPr>
              <w:t>Mark Tiddy</w:t>
            </w:r>
          </w:p>
          <w:p w:rsidR="00DC28FC" w:rsidRPr="00DE3A32" w:rsidRDefault="00DC28F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rPr>
                <w:rFonts w:ascii="Century Gothic" w:hAnsi="Century Gothic" w:cs="Tahoma"/>
                <w:b/>
                <w:sz w:val="20"/>
                <w:szCs w:val="20"/>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9C358F"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Autumn</w:t>
            </w:r>
            <w:r w:rsidR="001B1ADC" w:rsidRPr="00DE3A32">
              <w:rPr>
                <w:rFonts w:ascii="Century Gothic" w:hAnsi="Century Gothic" w:cs="Tahoma"/>
                <w:sz w:val="20"/>
                <w:szCs w:val="20"/>
                <w:lang w:val="en-US"/>
              </w:rPr>
              <w:t xml:space="preserve"> Term</w:t>
            </w:r>
          </w:p>
          <w:p w:rsidR="001B1ADC" w:rsidRPr="00DE3A32" w:rsidRDefault="009C358F" w:rsidP="00D24CF1">
            <w:pPr>
              <w:jc w:val="center"/>
              <w:rPr>
                <w:rFonts w:ascii="Century Gothic" w:hAnsi="Century Gothic" w:cs="Tahoma"/>
                <w:color w:val="FF0000"/>
                <w:sz w:val="20"/>
                <w:szCs w:val="20"/>
                <w:lang w:val="en-US"/>
              </w:rPr>
            </w:pPr>
            <w:r w:rsidRPr="00DE3A32">
              <w:rPr>
                <w:rFonts w:ascii="Century Gothic" w:hAnsi="Century Gothic" w:cs="Tahoma"/>
                <w:color w:val="FF0000"/>
                <w:sz w:val="20"/>
                <w:szCs w:val="20"/>
                <w:lang w:val="en-US"/>
              </w:rPr>
              <w:t>9</w:t>
            </w:r>
            <w:r w:rsidRPr="00DE3A32">
              <w:rPr>
                <w:rFonts w:ascii="Century Gothic" w:hAnsi="Century Gothic" w:cs="Tahoma"/>
                <w:color w:val="FF0000"/>
                <w:sz w:val="20"/>
                <w:szCs w:val="20"/>
                <w:vertAlign w:val="superscript"/>
                <w:lang w:val="en-US"/>
              </w:rPr>
              <w:t>th</w:t>
            </w:r>
            <w:r w:rsidRPr="00DE3A32">
              <w:rPr>
                <w:rFonts w:ascii="Century Gothic" w:hAnsi="Century Gothic" w:cs="Tahoma"/>
                <w:color w:val="FF0000"/>
                <w:sz w:val="20"/>
                <w:szCs w:val="20"/>
                <w:lang w:val="en-US"/>
              </w:rPr>
              <w:t xml:space="preserve"> October</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2017</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c>
          <w:tcPr>
            <w:tcW w:w="1800" w:type="dxa"/>
          </w:tcPr>
          <w:p w:rsidR="001B1ADC" w:rsidRPr="00DE3A32" w:rsidRDefault="001B1ADC" w:rsidP="00D24CF1">
            <w:pPr>
              <w:autoSpaceDE w:val="0"/>
              <w:autoSpaceDN w:val="0"/>
              <w:adjustRightInd w:val="0"/>
              <w:jc w:val="center"/>
              <w:rPr>
                <w:rFonts w:ascii="Century Gothic" w:hAnsi="Century Gothic"/>
                <w:sz w:val="20"/>
                <w:szCs w:val="20"/>
              </w:rPr>
            </w:pP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SNAP</w:t>
            </w: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Brentwood</w:t>
            </w:r>
          </w:p>
          <w:p w:rsidR="001B1ADC" w:rsidRPr="00DE3A32" w:rsidRDefault="001B1ADC" w:rsidP="00D24CF1">
            <w:pPr>
              <w:autoSpaceDE w:val="0"/>
              <w:autoSpaceDN w:val="0"/>
              <w:adjustRightInd w:val="0"/>
              <w:jc w:val="center"/>
              <w:rPr>
                <w:rFonts w:ascii="Century Gothic" w:hAnsi="Century Gothic"/>
                <w:sz w:val="20"/>
                <w:szCs w:val="20"/>
              </w:rPr>
            </w:pPr>
            <w:r w:rsidRPr="00DE3A32">
              <w:rPr>
                <w:rFonts w:ascii="Century Gothic" w:hAnsi="Century Gothic"/>
                <w:sz w:val="20"/>
                <w:szCs w:val="20"/>
              </w:rPr>
              <w:t>CM14 5WF</w:t>
            </w:r>
          </w:p>
        </w:tc>
        <w:tc>
          <w:tcPr>
            <w:tcW w:w="324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1B1ADC" w:rsidRPr="00DE3A32" w:rsidRDefault="007812A9" w:rsidP="00994C34">
            <w:pPr>
              <w:autoSpaceDE w:val="0"/>
              <w:autoSpaceDN w:val="0"/>
              <w:adjustRightInd w:val="0"/>
              <w:rPr>
                <w:rFonts w:ascii="Century Gothic" w:hAnsi="Century Gothic" w:cs="Helvetica-Bold"/>
                <w:bCs/>
                <w:sz w:val="20"/>
                <w:szCs w:val="20"/>
                <w:lang w:val="en-US"/>
              </w:rPr>
            </w:pPr>
            <w:r w:rsidRPr="00DE3A32">
              <w:rPr>
                <w:rFonts w:ascii="Century Gothic" w:hAnsi="Century Gothic" w:cs="Helvetica-Bold"/>
                <w:bCs/>
                <w:sz w:val="20"/>
                <w:szCs w:val="20"/>
                <w:lang w:val="en-US"/>
              </w:rPr>
              <w:t xml:space="preserve">       </w:t>
            </w:r>
            <w:r w:rsidR="00DC28FC" w:rsidRPr="00DE3A32">
              <w:rPr>
                <w:rFonts w:ascii="Century Gothic" w:hAnsi="Century Gothic" w:cs="Helvetica-Bold"/>
                <w:bCs/>
                <w:sz w:val="20"/>
                <w:szCs w:val="20"/>
                <w:lang w:val="en-US"/>
              </w:rPr>
              <w:t xml:space="preserve">   </w:t>
            </w:r>
            <w:bookmarkStart w:id="4" w:name="_MON_1555921173"/>
            <w:bookmarkEnd w:id="4"/>
            <w:r w:rsidR="00994C34" w:rsidRPr="00DE3A32">
              <w:rPr>
                <w:rFonts w:ascii="Century Gothic" w:hAnsi="Century Gothic" w:cs="Helvetica-Bold"/>
                <w:bCs/>
                <w:sz w:val="20"/>
                <w:szCs w:val="20"/>
                <w:lang w:val="en-US"/>
              </w:rPr>
              <w:object w:dxaOrig="1539" w:dyaOrig="994">
                <v:shape id="_x0000_i1029" type="#_x0000_t75" style="width:76.85pt;height:49.6pt" o:ole="">
                  <v:imagedata r:id="rId20" o:title=""/>
                </v:shape>
                <o:OLEObject Type="Embed" ProgID="Word.Document.12" ShapeID="_x0000_i1029" DrawAspect="Icon" ObjectID="_1569227207" r:id="rId21">
                  <o:FieldCodes>\s</o:FieldCodes>
                </o:OLEObject>
              </w:object>
            </w:r>
            <w:r w:rsidR="002C38AE" w:rsidRPr="00DE3A32">
              <w:rPr>
                <w:rFonts w:ascii="Century Gothic" w:hAnsi="Century Gothic" w:cs="Helvetica-Bold"/>
                <w:bCs/>
                <w:sz w:val="20"/>
                <w:szCs w:val="20"/>
                <w:lang w:val="en-US"/>
              </w:rPr>
              <w:t xml:space="preserve">               </w:t>
            </w:r>
          </w:p>
        </w:tc>
      </w:tr>
      <w:tr w:rsidR="001B1ADC" w:rsidRPr="00AC2559" w:rsidTr="00D24CF1">
        <w:trPr>
          <w:trHeight w:val="1367"/>
        </w:trPr>
        <w:tc>
          <w:tcPr>
            <w:tcW w:w="3600" w:type="dxa"/>
          </w:tcPr>
          <w:p w:rsidR="001B1ADC" w:rsidRPr="00DE3A32" w:rsidRDefault="001B1ADC" w:rsidP="00D24CF1">
            <w:pPr>
              <w:autoSpaceDE w:val="0"/>
              <w:autoSpaceDN w:val="0"/>
              <w:adjustRightInd w:val="0"/>
              <w:rPr>
                <w:rFonts w:ascii="Century Gothic" w:hAnsi="Century Gothic" w:cs="Helvetica-Bold"/>
                <w:b/>
                <w:bCs/>
                <w:sz w:val="20"/>
                <w:szCs w:val="20"/>
                <w:lang w:val="en-US"/>
              </w:rPr>
            </w:pP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West Essex</w:t>
            </w:r>
          </w:p>
          <w:p w:rsidR="001B1ADC" w:rsidRPr="00DE3A32" w:rsidRDefault="001B1ADC" w:rsidP="00D24CF1">
            <w:pPr>
              <w:autoSpaceDE w:val="0"/>
              <w:autoSpaceDN w:val="0"/>
              <w:adjustRightInd w:val="0"/>
              <w:rPr>
                <w:rFonts w:ascii="Century Gothic" w:hAnsi="Century Gothic" w:cs="Helvetica-Bold"/>
                <w:b/>
                <w:bCs/>
                <w:sz w:val="20"/>
                <w:szCs w:val="20"/>
                <w:lang w:val="en-US"/>
              </w:rPr>
            </w:pPr>
            <w:r w:rsidRPr="00DE3A32">
              <w:rPr>
                <w:rFonts w:ascii="Century Gothic" w:hAnsi="Century Gothic" w:cs="Helvetica-Bold"/>
                <w:b/>
                <w:bCs/>
                <w:sz w:val="20"/>
                <w:szCs w:val="20"/>
                <w:lang w:val="en-US"/>
              </w:rPr>
              <w:t xml:space="preserve">Chair </w:t>
            </w:r>
            <w:r w:rsidR="00034148" w:rsidRPr="00DE3A32">
              <w:rPr>
                <w:rFonts w:ascii="Century Gothic" w:hAnsi="Century Gothic" w:cs="Helvetica-Bold"/>
                <w:b/>
                <w:bCs/>
                <w:sz w:val="20"/>
                <w:szCs w:val="20"/>
                <w:lang w:val="en-US"/>
              </w:rPr>
              <w:t xml:space="preserve">–Luke Lowrie </w:t>
            </w:r>
          </w:p>
          <w:p w:rsidR="00034148" w:rsidRPr="00DE3A32" w:rsidRDefault="0030386F" w:rsidP="0030386F">
            <w:pPr>
              <w:autoSpaceDE w:val="0"/>
              <w:autoSpaceDN w:val="0"/>
              <w:adjustRightInd w:val="0"/>
              <w:rPr>
                <w:rFonts w:ascii="Century Gothic" w:hAnsi="Century Gothic" w:cs="Helvetica-Bold"/>
                <w:b/>
                <w:bCs/>
                <w:sz w:val="20"/>
                <w:szCs w:val="20"/>
                <w:lang w:val="en-US"/>
              </w:rPr>
            </w:pPr>
            <w:r w:rsidRPr="00DE3A32">
              <w:rPr>
                <w:rFonts w:ascii="Century Gothic" w:hAnsi="Century Gothic"/>
                <w:sz w:val="20"/>
                <w:szCs w:val="20"/>
              </w:rPr>
              <w:t xml:space="preserve"> </w:t>
            </w:r>
            <w:hyperlink r:id="rId22" w:history="1">
              <w:r w:rsidRPr="00DE3A32">
                <w:rPr>
                  <w:rStyle w:val="Hyperlink"/>
                  <w:rFonts w:ascii="Century Gothic" w:hAnsi="Century Gothic"/>
                  <w:sz w:val="20"/>
                  <w:szCs w:val="20"/>
                </w:rPr>
                <w:t>llowrie@rbf.org.uk</w:t>
              </w:r>
            </w:hyperlink>
          </w:p>
        </w:tc>
        <w:tc>
          <w:tcPr>
            <w:tcW w:w="1800" w:type="dxa"/>
          </w:tcPr>
          <w:p w:rsidR="001B1ADC" w:rsidRPr="00DE3A32" w:rsidRDefault="001B1ADC" w:rsidP="00D24CF1">
            <w:pPr>
              <w:jc w:val="center"/>
              <w:rPr>
                <w:rFonts w:ascii="Century Gothic" w:hAnsi="Century Gothic" w:cs="Tahoma"/>
                <w:b/>
                <w:sz w:val="20"/>
                <w:szCs w:val="20"/>
                <w:lang w:val="en-US"/>
              </w:rPr>
            </w:pPr>
          </w:p>
          <w:p w:rsidR="001B1ADC" w:rsidRPr="00DE3A32" w:rsidRDefault="009C358F"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 xml:space="preserve">Autumn </w:t>
            </w:r>
            <w:r w:rsidR="001B1ADC" w:rsidRPr="00DE3A32">
              <w:rPr>
                <w:rFonts w:ascii="Century Gothic" w:hAnsi="Century Gothic" w:cs="Tahoma"/>
                <w:sz w:val="20"/>
                <w:szCs w:val="20"/>
                <w:lang w:val="en-US"/>
              </w:rPr>
              <w:t xml:space="preserve"> Term</w:t>
            </w:r>
          </w:p>
          <w:p w:rsidR="001B1ADC" w:rsidRPr="00DE3A32" w:rsidRDefault="009C358F" w:rsidP="00D24CF1">
            <w:pPr>
              <w:jc w:val="center"/>
              <w:rPr>
                <w:rFonts w:ascii="Century Gothic" w:hAnsi="Century Gothic" w:cs="Tahoma"/>
                <w:color w:val="FF0000"/>
                <w:sz w:val="20"/>
                <w:szCs w:val="20"/>
                <w:lang w:val="en-US"/>
              </w:rPr>
            </w:pPr>
            <w:r w:rsidRPr="00DE3A32">
              <w:rPr>
                <w:rFonts w:ascii="Century Gothic" w:hAnsi="Century Gothic" w:cs="Tahoma"/>
                <w:color w:val="FF0000"/>
                <w:sz w:val="20"/>
                <w:szCs w:val="20"/>
                <w:lang w:val="en-US"/>
              </w:rPr>
              <w:t>18</w:t>
            </w:r>
            <w:r w:rsidRPr="00DE3A32">
              <w:rPr>
                <w:rFonts w:ascii="Century Gothic" w:hAnsi="Century Gothic" w:cs="Tahoma"/>
                <w:color w:val="FF0000"/>
                <w:sz w:val="20"/>
                <w:szCs w:val="20"/>
                <w:vertAlign w:val="superscript"/>
                <w:lang w:val="en-US"/>
              </w:rPr>
              <w:t>th</w:t>
            </w:r>
            <w:r w:rsidRPr="00DE3A32">
              <w:rPr>
                <w:rFonts w:ascii="Century Gothic" w:hAnsi="Century Gothic" w:cs="Tahoma"/>
                <w:color w:val="FF0000"/>
                <w:sz w:val="20"/>
                <w:szCs w:val="20"/>
                <w:lang w:val="en-US"/>
              </w:rPr>
              <w:t xml:space="preserve"> October</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2017</w:t>
            </w:r>
          </w:p>
          <w:p w:rsidR="001B1ADC" w:rsidRPr="00DE3A32" w:rsidRDefault="001B1ADC" w:rsidP="00D24CF1">
            <w:pPr>
              <w:jc w:val="center"/>
              <w:rPr>
                <w:rFonts w:ascii="Century Gothic" w:hAnsi="Century Gothic" w:cs="Tahoma"/>
                <w:sz w:val="20"/>
                <w:szCs w:val="20"/>
                <w:lang w:val="en-US"/>
              </w:rPr>
            </w:pPr>
            <w:r w:rsidRPr="00DE3A32">
              <w:rPr>
                <w:rFonts w:ascii="Century Gothic" w:hAnsi="Century Gothic" w:cs="Tahoma"/>
                <w:sz w:val="20"/>
                <w:szCs w:val="20"/>
                <w:lang w:val="en-US"/>
              </w:rPr>
              <w:t>10am</w:t>
            </w:r>
          </w:p>
        </w:tc>
        <w:tc>
          <w:tcPr>
            <w:tcW w:w="1800" w:type="dxa"/>
          </w:tcPr>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Youth Centre Harlow</w:t>
            </w:r>
          </w:p>
          <w:p w:rsidR="001B1ADC" w:rsidRPr="00DE3A32" w:rsidRDefault="001B1ADC" w:rsidP="00D24CF1">
            <w:pPr>
              <w:autoSpaceDE w:val="0"/>
              <w:autoSpaceDN w:val="0"/>
              <w:adjustRightInd w:val="0"/>
              <w:jc w:val="center"/>
              <w:rPr>
                <w:rFonts w:ascii="Century Gothic" w:hAnsi="Century Gothic" w:cs="Helvetica-Bold"/>
                <w:bCs/>
                <w:sz w:val="20"/>
                <w:szCs w:val="20"/>
                <w:lang w:val="en-US"/>
              </w:rPr>
            </w:pPr>
            <w:r w:rsidRPr="00DE3A32">
              <w:rPr>
                <w:rFonts w:ascii="Century Gothic" w:hAnsi="Century Gothic" w:cs="Helvetica-Bold"/>
                <w:bCs/>
                <w:sz w:val="20"/>
                <w:szCs w:val="20"/>
                <w:lang w:val="en-US"/>
              </w:rPr>
              <w:t>CM19 4AY</w:t>
            </w:r>
          </w:p>
        </w:tc>
        <w:tc>
          <w:tcPr>
            <w:tcW w:w="3240" w:type="dxa"/>
          </w:tcPr>
          <w:p w:rsidR="001B1ADC" w:rsidRPr="00DE3A32" w:rsidRDefault="001B1ADC" w:rsidP="00D24CF1">
            <w:pPr>
              <w:autoSpaceDE w:val="0"/>
              <w:autoSpaceDN w:val="0"/>
              <w:adjustRightInd w:val="0"/>
              <w:rPr>
                <w:rFonts w:ascii="Century Gothic" w:hAnsi="Century Gothic"/>
                <w:sz w:val="20"/>
                <w:szCs w:val="20"/>
              </w:rPr>
            </w:pPr>
          </w:p>
          <w:p w:rsidR="001B1ADC" w:rsidRPr="00DE3A32" w:rsidRDefault="00DC28FC" w:rsidP="00D24CF1">
            <w:pPr>
              <w:autoSpaceDE w:val="0"/>
              <w:autoSpaceDN w:val="0"/>
              <w:adjustRightInd w:val="0"/>
              <w:rPr>
                <w:rFonts w:ascii="Century Gothic" w:hAnsi="Century Gothic"/>
                <w:sz w:val="20"/>
                <w:szCs w:val="20"/>
              </w:rPr>
            </w:pPr>
            <w:r w:rsidRPr="00DE3A32">
              <w:rPr>
                <w:rFonts w:ascii="Century Gothic" w:hAnsi="Century Gothic"/>
                <w:sz w:val="20"/>
                <w:szCs w:val="20"/>
              </w:rPr>
              <w:t xml:space="preserve">        </w:t>
            </w:r>
            <w:bookmarkStart w:id="5" w:name="_MON_1557650081"/>
            <w:bookmarkEnd w:id="5"/>
            <w:r w:rsidR="005F713B" w:rsidRPr="00DE3A32">
              <w:rPr>
                <w:rFonts w:ascii="Century Gothic" w:hAnsi="Century Gothic"/>
                <w:sz w:val="20"/>
                <w:szCs w:val="20"/>
              </w:rPr>
              <w:object w:dxaOrig="1539" w:dyaOrig="994">
                <v:shape id="_x0000_i1030" type="#_x0000_t75" style="width:76.85pt;height:49.6pt" o:ole="">
                  <v:imagedata r:id="rId23" o:title=""/>
                </v:shape>
                <o:OLEObject Type="Embed" ProgID="Word.Document.12" ShapeID="_x0000_i1030" DrawAspect="Icon" ObjectID="_1569227208" r:id="rId24">
                  <o:FieldCodes>\s</o:FieldCodes>
                </o:OLEObject>
              </w:object>
            </w:r>
          </w:p>
        </w:tc>
      </w:tr>
    </w:tbl>
    <w:p w:rsidR="00A233F8" w:rsidRDefault="00A233F8" w:rsidP="00E04F46">
      <w:pPr>
        <w:autoSpaceDE w:val="0"/>
        <w:autoSpaceDN w:val="0"/>
        <w:adjustRightInd w:val="0"/>
        <w:rPr>
          <w:rFonts w:ascii="Century Gothic" w:hAnsi="Century Gothic"/>
          <w:b/>
          <w:sz w:val="20"/>
          <w:szCs w:val="20"/>
          <w:u w:val="single"/>
          <w:lang w:val="en-US"/>
        </w:rPr>
      </w:pPr>
    </w:p>
    <w:p w:rsidR="00512443" w:rsidRDefault="00512443" w:rsidP="00E04F46">
      <w:pPr>
        <w:autoSpaceDE w:val="0"/>
        <w:autoSpaceDN w:val="0"/>
        <w:adjustRightInd w:val="0"/>
        <w:rPr>
          <w:rFonts w:ascii="Century Gothic" w:hAnsi="Century Gothic"/>
          <w:b/>
          <w:sz w:val="20"/>
          <w:szCs w:val="20"/>
          <w:u w:val="single"/>
          <w:lang w:val="en-US"/>
        </w:rPr>
      </w:pPr>
    </w:p>
    <w:p w:rsidR="00512443" w:rsidRDefault="00512443" w:rsidP="00E04F46">
      <w:pPr>
        <w:autoSpaceDE w:val="0"/>
        <w:autoSpaceDN w:val="0"/>
        <w:adjustRightInd w:val="0"/>
        <w:rPr>
          <w:rFonts w:ascii="Century Gothic" w:hAnsi="Century Gothic"/>
          <w:b/>
          <w:sz w:val="20"/>
          <w:szCs w:val="20"/>
          <w:u w:val="single"/>
          <w:lang w:val="en-US"/>
        </w:rPr>
      </w:pPr>
    </w:p>
    <w:p w:rsidR="007A50C0" w:rsidRPr="005504E8" w:rsidRDefault="007A50C0" w:rsidP="007A50C0">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Funding</w:t>
      </w:r>
    </w:p>
    <w:p w:rsidR="00804FF3" w:rsidRDefault="00804FF3" w:rsidP="00B17A9B">
      <w:pPr>
        <w:autoSpaceDE w:val="0"/>
        <w:autoSpaceDN w:val="0"/>
        <w:adjustRightInd w:val="0"/>
        <w:rPr>
          <w:rFonts w:ascii="Century Gothic" w:eastAsiaTheme="minorHAnsi" w:hAnsi="Century Gothic"/>
          <w:sz w:val="20"/>
          <w:szCs w:val="20"/>
        </w:rPr>
      </w:pPr>
    </w:p>
    <w:p w:rsidR="00FF091D" w:rsidRPr="00DE3A32" w:rsidRDefault="00FF091D" w:rsidP="00FF091D">
      <w:pPr>
        <w:spacing w:after="150"/>
        <w:outlineLvl w:val="1"/>
        <w:rPr>
          <w:rFonts w:ascii="Century Gothic" w:hAnsi="Century Gothic"/>
          <w:b/>
          <w:bCs/>
          <w:sz w:val="20"/>
          <w:szCs w:val="20"/>
          <w:u w:val="single"/>
          <w:lang w:eastAsia="en-GB"/>
        </w:rPr>
      </w:pPr>
      <w:r w:rsidRPr="00DE3A32">
        <w:rPr>
          <w:rFonts w:ascii="Century Gothic" w:hAnsi="Century Gothic"/>
          <w:b/>
          <w:bCs/>
          <w:sz w:val="20"/>
          <w:szCs w:val="20"/>
          <w:u w:val="single"/>
          <w:lang w:eastAsia="en-GB"/>
        </w:rPr>
        <w:t>ECF: funds accepting applications</w:t>
      </w:r>
    </w:p>
    <w:p w:rsidR="00FF091D" w:rsidRPr="00DE3A32" w:rsidRDefault="00FF091D" w:rsidP="00FF091D">
      <w:pPr>
        <w:spacing w:after="150"/>
        <w:rPr>
          <w:rFonts w:ascii="Century Gothic" w:eastAsia="Calibri" w:hAnsi="Century Gothic"/>
          <w:sz w:val="20"/>
          <w:szCs w:val="20"/>
          <w:lang w:eastAsia="en-GB"/>
        </w:rPr>
      </w:pPr>
      <w:r w:rsidRPr="00DE3A32">
        <w:rPr>
          <w:rFonts w:ascii="Century Gothic" w:eastAsia="Calibri" w:hAnsi="Century Gothic"/>
          <w:sz w:val="20"/>
          <w:szCs w:val="20"/>
          <w:lang w:eastAsia="en-GB"/>
        </w:rPr>
        <w:t>Are you a voluntary or community organisation currently working to benefit people in Essex?</w:t>
      </w:r>
    </w:p>
    <w:p w:rsidR="00FF091D" w:rsidRPr="00DE3A32" w:rsidRDefault="00FF091D" w:rsidP="00FF091D">
      <w:pPr>
        <w:spacing w:after="150"/>
        <w:rPr>
          <w:rFonts w:ascii="Century Gothic" w:eastAsia="Calibri" w:hAnsi="Century Gothic"/>
          <w:sz w:val="20"/>
          <w:szCs w:val="20"/>
          <w:lang w:eastAsia="en-GB"/>
        </w:rPr>
      </w:pPr>
      <w:r w:rsidRPr="00DE3A32">
        <w:rPr>
          <w:rFonts w:ascii="Century Gothic" w:eastAsia="Calibri" w:hAnsi="Century Gothic"/>
          <w:sz w:val="20"/>
          <w:szCs w:val="20"/>
          <w:lang w:eastAsia="en-GB"/>
        </w:rPr>
        <w:t xml:space="preserve">The </w:t>
      </w:r>
      <w:hyperlink r:id="rId25" w:history="1">
        <w:r w:rsidRPr="00DE3A32">
          <w:rPr>
            <w:rFonts w:ascii="Century Gothic" w:eastAsia="Calibri" w:hAnsi="Century Gothic"/>
            <w:sz w:val="20"/>
            <w:szCs w:val="20"/>
            <w:u w:val="single"/>
            <w:lang w:eastAsia="en-GB"/>
          </w:rPr>
          <w:t>Essex Community Foundation</w:t>
        </w:r>
      </w:hyperlink>
      <w:r w:rsidRPr="00DE3A32">
        <w:rPr>
          <w:rFonts w:ascii="Century Gothic" w:eastAsia="Calibri" w:hAnsi="Century Gothic"/>
          <w:sz w:val="20"/>
          <w:szCs w:val="20"/>
          <w:lang w:eastAsia="en-GB"/>
        </w:rPr>
        <w:t xml:space="preserve"> is accepting applications for a number of funds that take action and improve the lives of local people in Essex.</w:t>
      </w:r>
    </w:p>
    <w:p w:rsidR="00FF091D" w:rsidRPr="00DE3A32" w:rsidRDefault="00FF091D" w:rsidP="00FF091D">
      <w:pPr>
        <w:spacing w:after="150"/>
        <w:rPr>
          <w:rFonts w:ascii="Century Gothic" w:eastAsia="Calibri" w:hAnsi="Century Gothic"/>
          <w:sz w:val="20"/>
          <w:szCs w:val="20"/>
          <w:lang w:eastAsia="en-GB"/>
        </w:rPr>
      </w:pPr>
      <w:r w:rsidRPr="00DE3A32">
        <w:rPr>
          <w:rFonts w:ascii="Century Gothic" w:eastAsia="Calibri" w:hAnsi="Century Gothic"/>
          <w:b/>
          <w:bCs/>
          <w:sz w:val="20"/>
          <w:szCs w:val="20"/>
          <w:lang w:eastAsia="en-GB"/>
        </w:rPr>
        <w:t>Selected funds accepting applications include:</w:t>
      </w:r>
    </w:p>
    <w:p w:rsidR="00FF091D" w:rsidRPr="00DE3A32" w:rsidRDefault="00B94D8B" w:rsidP="00FF091D">
      <w:pPr>
        <w:numPr>
          <w:ilvl w:val="0"/>
          <w:numId w:val="20"/>
        </w:numPr>
        <w:spacing w:after="105"/>
        <w:rPr>
          <w:rFonts w:ascii="Century Gothic" w:hAnsi="Century Gothic"/>
          <w:sz w:val="20"/>
          <w:szCs w:val="20"/>
          <w:lang w:eastAsia="en-GB"/>
        </w:rPr>
      </w:pPr>
      <w:hyperlink r:id="rId26" w:history="1">
        <w:r w:rsidR="00FF091D" w:rsidRPr="00DE3A32">
          <w:rPr>
            <w:rFonts w:ascii="Century Gothic" w:hAnsi="Century Gothic"/>
            <w:sz w:val="20"/>
            <w:szCs w:val="20"/>
            <w:u w:val="single"/>
            <w:lang w:eastAsia="en-GB"/>
          </w:rPr>
          <w:t>General Grants</w:t>
        </w:r>
      </w:hyperlink>
    </w:p>
    <w:p w:rsidR="00FF091D" w:rsidRPr="00DE3A32" w:rsidRDefault="00B94D8B" w:rsidP="00FF091D">
      <w:pPr>
        <w:numPr>
          <w:ilvl w:val="0"/>
          <w:numId w:val="20"/>
        </w:numPr>
        <w:spacing w:after="105"/>
        <w:rPr>
          <w:rFonts w:ascii="Century Gothic" w:hAnsi="Century Gothic"/>
          <w:sz w:val="20"/>
          <w:szCs w:val="20"/>
          <w:lang w:eastAsia="en-GB"/>
        </w:rPr>
      </w:pPr>
      <w:hyperlink r:id="rId27" w:history="1">
        <w:r w:rsidR="00FF091D" w:rsidRPr="00DE3A32">
          <w:rPr>
            <w:rFonts w:ascii="Century Gothic" w:hAnsi="Century Gothic"/>
            <w:sz w:val="20"/>
            <w:szCs w:val="20"/>
            <w:u w:val="single"/>
            <w:lang w:eastAsia="en-GB"/>
          </w:rPr>
          <w:t>Thriving Third Sector fund</w:t>
        </w:r>
      </w:hyperlink>
    </w:p>
    <w:p w:rsidR="00FF091D" w:rsidRPr="00DE3A32" w:rsidRDefault="00B94D8B" w:rsidP="00FF091D">
      <w:pPr>
        <w:numPr>
          <w:ilvl w:val="0"/>
          <w:numId w:val="20"/>
        </w:numPr>
        <w:spacing w:after="105"/>
        <w:rPr>
          <w:rFonts w:ascii="Century Gothic" w:hAnsi="Century Gothic"/>
          <w:sz w:val="20"/>
          <w:szCs w:val="20"/>
          <w:lang w:eastAsia="en-GB"/>
        </w:rPr>
      </w:pPr>
      <w:hyperlink r:id="rId28" w:history="1">
        <w:r w:rsidR="00FF091D" w:rsidRPr="00DE3A32">
          <w:rPr>
            <w:rFonts w:ascii="Century Gothic" w:hAnsi="Century Gothic"/>
            <w:sz w:val="20"/>
            <w:szCs w:val="20"/>
            <w:u w:val="single"/>
            <w:lang w:eastAsia="en-GB"/>
          </w:rPr>
          <w:t>The Community Resilience Fund</w:t>
        </w:r>
      </w:hyperlink>
    </w:p>
    <w:p w:rsidR="00FF091D" w:rsidRPr="00DE3A32" w:rsidRDefault="00B94D8B" w:rsidP="00FF091D">
      <w:pPr>
        <w:numPr>
          <w:ilvl w:val="0"/>
          <w:numId w:val="20"/>
        </w:numPr>
        <w:spacing w:after="105"/>
        <w:rPr>
          <w:rFonts w:ascii="Century Gothic" w:hAnsi="Century Gothic"/>
          <w:sz w:val="20"/>
          <w:szCs w:val="20"/>
          <w:lang w:eastAsia="en-GB"/>
        </w:rPr>
      </w:pPr>
      <w:hyperlink r:id="rId29" w:history="1">
        <w:r w:rsidR="00FF091D" w:rsidRPr="00DE3A32">
          <w:rPr>
            <w:rFonts w:ascii="Century Gothic" w:hAnsi="Century Gothic"/>
            <w:sz w:val="20"/>
            <w:szCs w:val="20"/>
            <w:u w:val="single"/>
            <w:lang w:eastAsia="en-GB"/>
          </w:rPr>
          <w:t>Comic Relief: Core Strength - Local Communities</w:t>
        </w:r>
      </w:hyperlink>
    </w:p>
    <w:p w:rsidR="005F1BDA" w:rsidRPr="00DE3A32" w:rsidRDefault="00FF091D" w:rsidP="00FF091D">
      <w:pPr>
        <w:autoSpaceDE w:val="0"/>
        <w:autoSpaceDN w:val="0"/>
        <w:adjustRightInd w:val="0"/>
        <w:rPr>
          <w:rFonts w:ascii="Century Gothic" w:eastAsia="Calibri" w:hAnsi="Century Gothic"/>
          <w:sz w:val="20"/>
          <w:szCs w:val="20"/>
          <w:lang w:eastAsia="en-GB"/>
        </w:rPr>
      </w:pPr>
      <w:r w:rsidRPr="00DE3A32">
        <w:rPr>
          <w:rFonts w:ascii="Century Gothic" w:eastAsia="Calibri" w:hAnsi="Century Gothic"/>
          <w:sz w:val="20"/>
          <w:szCs w:val="20"/>
          <w:lang w:eastAsia="en-GB"/>
        </w:rPr>
        <w:t>Deadlines vary between funds and more funds are available on their website. </w:t>
      </w:r>
    </w:p>
    <w:p w:rsidR="00FF091D" w:rsidRPr="00DE3A32" w:rsidRDefault="00FF091D" w:rsidP="00FF091D">
      <w:pPr>
        <w:autoSpaceDE w:val="0"/>
        <w:autoSpaceDN w:val="0"/>
        <w:adjustRightInd w:val="0"/>
        <w:rPr>
          <w:rFonts w:ascii="Century Gothic" w:eastAsia="Calibri" w:hAnsi="Century Gothic"/>
          <w:sz w:val="20"/>
          <w:szCs w:val="20"/>
          <w:lang w:eastAsia="en-GB"/>
        </w:rPr>
      </w:pPr>
    </w:p>
    <w:p w:rsidR="00FF091D" w:rsidRPr="00DE3A32" w:rsidRDefault="00FF091D" w:rsidP="00FF091D">
      <w:pPr>
        <w:autoSpaceDE w:val="0"/>
        <w:autoSpaceDN w:val="0"/>
        <w:adjustRightInd w:val="0"/>
        <w:rPr>
          <w:rFonts w:ascii="Century Gothic" w:eastAsia="Calibri" w:hAnsi="Century Gothic"/>
          <w:sz w:val="20"/>
          <w:szCs w:val="20"/>
          <w:lang w:eastAsia="en-GB"/>
        </w:rPr>
      </w:pPr>
    </w:p>
    <w:p w:rsidR="00FF091D" w:rsidRPr="00DE3A32" w:rsidRDefault="00FF091D" w:rsidP="00FF091D">
      <w:pPr>
        <w:rPr>
          <w:rFonts w:ascii="Century Gothic" w:hAnsi="Century Gothic" w:cs="Times New Roman"/>
          <w:sz w:val="20"/>
          <w:szCs w:val="20"/>
          <w:lang w:eastAsia="en-GB"/>
        </w:rPr>
      </w:pPr>
      <w:r w:rsidRPr="00DE3A32">
        <w:rPr>
          <w:rFonts w:ascii="Century Gothic" w:hAnsi="Century Gothic" w:cs="Times New Roman"/>
          <w:noProof/>
          <w:sz w:val="20"/>
          <w:szCs w:val="20"/>
          <w:lang w:eastAsia="en-GB"/>
        </w:rPr>
        <w:drawing>
          <wp:inline distT="0" distB="0" distL="0" distR="0" wp14:anchorId="1BDF7F64" wp14:editId="6826CF0E">
            <wp:extent cx="2743200" cy="228464"/>
            <wp:effectExtent l="0" t="0" r="0" b="635"/>
            <wp:docPr id="1" name="Picture 1" descr="https://content.govdelivery.com/attachments/fancy_images/UKESSEX_FUND/2016/04/839721/875770/read-more-button_crop.pn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ontent.govdelivery.com/attachments/fancy_images/UKESSEX_FUND/2016/04/839721/875770/read-more-button_crop.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43153" cy="228460"/>
                    </a:xfrm>
                    <a:prstGeom prst="rect">
                      <a:avLst/>
                    </a:prstGeom>
                    <a:noFill/>
                    <a:ln>
                      <a:noFill/>
                    </a:ln>
                  </pic:spPr>
                </pic:pic>
              </a:graphicData>
            </a:graphic>
          </wp:inline>
        </w:drawing>
      </w:r>
    </w:p>
    <w:p w:rsidR="00AA7312" w:rsidRPr="00DE3A32" w:rsidRDefault="00AA7312" w:rsidP="00FF091D">
      <w:pPr>
        <w:rPr>
          <w:rFonts w:ascii="Century Gothic" w:hAnsi="Century Gothic" w:cs="Times New Roman"/>
          <w:sz w:val="20"/>
          <w:szCs w:val="20"/>
          <w:lang w:eastAsia="en-GB"/>
        </w:rPr>
      </w:pPr>
    </w:p>
    <w:p w:rsidR="00AA7312" w:rsidRPr="00DE3A32" w:rsidRDefault="00AA7312" w:rsidP="00DE3A32">
      <w:pPr>
        <w:rPr>
          <w:rFonts w:ascii="Century Gothic" w:hAnsi="Century Gothic" w:cs="Times New Roman"/>
          <w:sz w:val="20"/>
          <w:szCs w:val="20"/>
          <w:lang w:eastAsia="en-GB"/>
        </w:rPr>
      </w:pPr>
    </w:p>
    <w:p w:rsidR="00AA7312" w:rsidRPr="00DE3A32" w:rsidRDefault="00AA7312" w:rsidP="00DE3A32">
      <w:pPr>
        <w:rPr>
          <w:rFonts w:ascii="Century Gothic" w:eastAsia="Calibri" w:hAnsi="Century Gothic" w:cs="Times New Roman"/>
          <w:sz w:val="20"/>
          <w:szCs w:val="20"/>
          <w:lang w:eastAsia="en-GB"/>
        </w:rPr>
      </w:pPr>
      <w:r w:rsidRPr="00DE3A32">
        <w:rPr>
          <w:rFonts w:ascii="Century Gothic" w:eastAsia="Calibri" w:hAnsi="Century Gothic"/>
          <w:b/>
          <w:bCs/>
          <w:sz w:val="20"/>
          <w:szCs w:val="20"/>
          <w:u w:val="single"/>
        </w:rPr>
        <w:t>Recycle for Essex</w:t>
      </w:r>
      <w:r w:rsidRPr="00DE3A32">
        <w:rPr>
          <w:rFonts w:ascii="Century Gothic" w:eastAsia="Calibri" w:hAnsi="Century Gothic"/>
          <w:b/>
          <w:bCs/>
          <w:sz w:val="20"/>
          <w:szCs w:val="20"/>
        </w:rPr>
        <w:t xml:space="preserve"> are very excited to launch the Essex Community Reuse Fund</w:t>
      </w:r>
    </w:p>
    <w:p w:rsidR="00AA7312" w:rsidRPr="00DE3A32" w:rsidRDefault="00AA7312" w:rsidP="00DE3A32">
      <w:pPr>
        <w:rPr>
          <w:rFonts w:ascii="Century Gothic" w:eastAsia="Calibri" w:hAnsi="Century Gothic" w:cs="Calibri"/>
          <w:sz w:val="20"/>
          <w:szCs w:val="20"/>
        </w:rPr>
      </w:pPr>
      <w:r w:rsidRPr="00DE3A32">
        <w:rPr>
          <w:rFonts w:ascii="Century Gothic" w:eastAsia="Calibri" w:hAnsi="Century Gothic"/>
          <w:sz w:val="20"/>
          <w:szCs w:val="20"/>
        </w:rPr>
        <w:t>Have you got a great reuse project in mind? If so, we can pledge up to £1,000 to make your project a reality!</w:t>
      </w:r>
    </w:p>
    <w:p w:rsidR="00AA7312" w:rsidRPr="00DE3A32" w:rsidRDefault="00AA7312" w:rsidP="00DE3A32">
      <w:pPr>
        <w:rPr>
          <w:rFonts w:ascii="Century Gothic" w:eastAsia="Calibri" w:hAnsi="Century Gothic" w:cs="Calibri"/>
          <w:sz w:val="20"/>
          <w:szCs w:val="20"/>
        </w:rPr>
      </w:pPr>
      <w:r w:rsidRPr="00DE3A32">
        <w:rPr>
          <w:rFonts w:ascii="Century Gothic" w:eastAsia="Calibri" w:hAnsi="Century Gothic"/>
          <w:sz w:val="20"/>
          <w:szCs w:val="20"/>
        </w:rPr>
        <w:t>We are looking to support local ideas which will inspire people and communities to be creative and sustainable with their household waste and provide skills and opportunities to build an environmentally sustainable community.</w:t>
      </w:r>
    </w:p>
    <w:p w:rsidR="00AA7312" w:rsidRPr="00DE3A32" w:rsidRDefault="00B94D8B" w:rsidP="00DE3A32">
      <w:pPr>
        <w:rPr>
          <w:rFonts w:ascii="Century Gothic" w:eastAsia="Calibri" w:hAnsi="Century Gothic" w:cs="Calibri"/>
          <w:sz w:val="20"/>
          <w:szCs w:val="20"/>
        </w:rPr>
      </w:pPr>
      <w:hyperlink r:id="rId32" w:history="1">
        <w:r w:rsidR="00AA7312" w:rsidRPr="00DE3A32">
          <w:rPr>
            <w:rFonts w:ascii="Century Gothic" w:eastAsia="Calibri" w:hAnsi="Century Gothic" w:cs="Calibri"/>
            <w:sz w:val="20"/>
            <w:szCs w:val="20"/>
            <w:u w:val="single"/>
          </w:rPr>
          <w:t>https://www.spacehive.com/profile/essexcountycouncil/funds/reusefund</w:t>
        </w:r>
      </w:hyperlink>
      <w:r w:rsidR="00AA7312" w:rsidRPr="00DE3A32">
        <w:rPr>
          <w:rFonts w:ascii="Century Gothic" w:eastAsia="Calibri" w:hAnsi="Century Gothic"/>
          <w:sz w:val="20"/>
          <w:szCs w:val="20"/>
        </w:rPr>
        <w:t xml:space="preserve"> </w:t>
      </w:r>
    </w:p>
    <w:p w:rsidR="00AA7312" w:rsidRPr="00AA7312" w:rsidRDefault="00AA7312" w:rsidP="00DE3A32">
      <w:pPr>
        <w:rPr>
          <w:rFonts w:ascii="Century Gothic" w:hAnsi="Century Gothic" w:cs="Times New Roman"/>
          <w:sz w:val="20"/>
          <w:szCs w:val="20"/>
          <w:lang w:eastAsia="en-GB"/>
        </w:rPr>
      </w:pPr>
    </w:p>
    <w:p w:rsidR="00FF091D" w:rsidRPr="00AA7312" w:rsidRDefault="00FF091D" w:rsidP="00DE3A32">
      <w:pPr>
        <w:rPr>
          <w:rFonts w:ascii="Century Gothic" w:hAnsi="Century Gothic" w:cs="Times New Roman"/>
          <w:sz w:val="20"/>
          <w:szCs w:val="20"/>
          <w:lang w:eastAsia="en-GB"/>
        </w:rPr>
      </w:pPr>
    </w:p>
    <w:p w:rsidR="00FF091D" w:rsidRPr="00FF091D" w:rsidRDefault="00FF091D" w:rsidP="00FF091D">
      <w:pPr>
        <w:rPr>
          <w:rFonts w:ascii="Century Gothic" w:hAnsi="Century Gothic" w:cs="Times New Roman"/>
          <w:sz w:val="20"/>
          <w:szCs w:val="20"/>
          <w:u w:val="single"/>
          <w:lang w:eastAsia="en-GB"/>
        </w:rPr>
      </w:pPr>
    </w:p>
    <w:p w:rsidR="00FF091D" w:rsidRPr="00FF091D" w:rsidRDefault="00FF091D" w:rsidP="00FF091D">
      <w:pPr>
        <w:spacing w:after="150"/>
        <w:outlineLvl w:val="1"/>
        <w:rPr>
          <w:rFonts w:ascii="Century Gothic" w:hAnsi="Century Gothic"/>
          <w:b/>
          <w:bCs/>
          <w:sz w:val="20"/>
          <w:szCs w:val="20"/>
          <w:u w:val="single"/>
          <w:lang w:eastAsia="en-GB"/>
        </w:rPr>
      </w:pPr>
      <w:r w:rsidRPr="00FF091D">
        <w:rPr>
          <w:rFonts w:ascii="Century Gothic" w:hAnsi="Century Gothic"/>
          <w:b/>
          <w:bCs/>
          <w:sz w:val="20"/>
          <w:szCs w:val="20"/>
          <w:u w:val="single"/>
          <w:lang w:eastAsia="en-GB"/>
        </w:rPr>
        <w:t>All aboard the FUNding carousel!</w:t>
      </w:r>
    </w:p>
    <w:p w:rsidR="00FF091D" w:rsidRPr="00FF091D" w:rsidRDefault="00FF091D" w:rsidP="00FF091D">
      <w:pPr>
        <w:spacing w:after="150"/>
        <w:rPr>
          <w:rFonts w:ascii="Century Gothic" w:eastAsia="Calibri" w:hAnsi="Century Gothic"/>
          <w:sz w:val="20"/>
          <w:szCs w:val="20"/>
          <w:lang w:eastAsia="en-GB"/>
        </w:rPr>
      </w:pPr>
      <w:r w:rsidRPr="00FF091D">
        <w:rPr>
          <w:rFonts w:ascii="Century Gothic" w:eastAsia="Calibri" w:hAnsi="Century Gothic"/>
          <w:sz w:val="20"/>
          <w:szCs w:val="20"/>
          <w:lang w:eastAsia="en-GB"/>
        </w:rPr>
        <w:t>Calling all VCSE organisations in Essex who are looking for specialist funding advice. Come along to our FUNding carousel! </w:t>
      </w:r>
    </w:p>
    <w:p w:rsidR="00FF091D" w:rsidRPr="00FF091D" w:rsidRDefault="00FF091D" w:rsidP="00FF091D">
      <w:pPr>
        <w:spacing w:after="150"/>
        <w:rPr>
          <w:rFonts w:ascii="Century Gothic" w:eastAsia="Calibri" w:hAnsi="Century Gothic"/>
          <w:sz w:val="20"/>
          <w:szCs w:val="20"/>
          <w:lang w:eastAsia="en-GB"/>
        </w:rPr>
      </w:pPr>
      <w:r w:rsidRPr="00FF091D">
        <w:rPr>
          <w:rFonts w:ascii="Century Gothic" w:eastAsia="Calibri" w:hAnsi="Century Gothic"/>
          <w:b/>
          <w:bCs/>
          <w:sz w:val="20"/>
          <w:szCs w:val="20"/>
          <w:lang w:eastAsia="en-GB"/>
        </w:rPr>
        <w:t xml:space="preserve">This </w:t>
      </w:r>
      <w:r w:rsidRPr="00FF091D">
        <w:rPr>
          <w:rFonts w:ascii="Century Gothic" w:eastAsia="Calibri" w:hAnsi="Century Gothic"/>
          <w:b/>
          <w:bCs/>
          <w:sz w:val="20"/>
          <w:szCs w:val="20"/>
          <w:u w:val="single"/>
          <w:lang w:eastAsia="en-GB"/>
        </w:rPr>
        <w:t>free</w:t>
      </w:r>
      <w:r w:rsidRPr="00FF091D">
        <w:rPr>
          <w:rFonts w:ascii="Century Gothic" w:eastAsia="Calibri" w:hAnsi="Century Gothic"/>
          <w:b/>
          <w:bCs/>
          <w:sz w:val="20"/>
          <w:szCs w:val="20"/>
          <w:lang w:eastAsia="en-GB"/>
        </w:rPr>
        <w:t xml:space="preserve"> event will offer:</w:t>
      </w:r>
    </w:p>
    <w:p w:rsidR="00FF091D" w:rsidRPr="00FF091D" w:rsidRDefault="00FF091D" w:rsidP="00FF091D">
      <w:pPr>
        <w:numPr>
          <w:ilvl w:val="0"/>
          <w:numId w:val="21"/>
        </w:numPr>
        <w:spacing w:after="105"/>
        <w:rPr>
          <w:rFonts w:ascii="Century Gothic" w:hAnsi="Century Gothic"/>
          <w:sz w:val="20"/>
          <w:szCs w:val="20"/>
          <w:lang w:eastAsia="en-GB"/>
        </w:rPr>
      </w:pPr>
      <w:r w:rsidRPr="00FF091D">
        <w:rPr>
          <w:rFonts w:ascii="Century Gothic" w:hAnsi="Century Gothic"/>
          <w:sz w:val="20"/>
          <w:szCs w:val="20"/>
          <w:lang w:eastAsia="en-GB"/>
        </w:rPr>
        <w:t>Specialist strategic funding advice for your organisation</w:t>
      </w:r>
    </w:p>
    <w:p w:rsidR="00FF091D" w:rsidRPr="00FF091D" w:rsidRDefault="00FF091D" w:rsidP="00FF091D">
      <w:pPr>
        <w:numPr>
          <w:ilvl w:val="0"/>
          <w:numId w:val="21"/>
        </w:numPr>
        <w:spacing w:after="105"/>
        <w:rPr>
          <w:rFonts w:ascii="Century Gothic" w:hAnsi="Century Gothic"/>
          <w:sz w:val="20"/>
          <w:szCs w:val="20"/>
          <w:lang w:eastAsia="en-GB"/>
        </w:rPr>
      </w:pPr>
      <w:r w:rsidRPr="00FF091D">
        <w:rPr>
          <w:rFonts w:ascii="Century Gothic" w:hAnsi="Century Gothic"/>
          <w:sz w:val="20"/>
          <w:szCs w:val="20"/>
          <w:lang w:eastAsia="en-GB"/>
        </w:rPr>
        <w:t>Insight into a successful funding application</w:t>
      </w:r>
    </w:p>
    <w:p w:rsidR="00FF091D" w:rsidRPr="00FF091D" w:rsidRDefault="00FF091D" w:rsidP="00FF091D">
      <w:pPr>
        <w:numPr>
          <w:ilvl w:val="0"/>
          <w:numId w:val="21"/>
        </w:numPr>
        <w:spacing w:after="105"/>
        <w:rPr>
          <w:rFonts w:ascii="Century Gothic" w:hAnsi="Century Gothic"/>
          <w:sz w:val="20"/>
          <w:szCs w:val="20"/>
          <w:lang w:eastAsia="en-GB"/>
        </w:rPr>
      </w:pPr>
      <w:r w:rsidRPr="00FF091D">
        <w:rPr>
          <w:rFonts w:ascii="Century Gothic" w:hAnsi="Century Gothic"/>
          <w:sz w:val="20"/>
          <w:szCs w:val="20"/>
          <w:lang w:eastAsia="en-GB"/>
        </w:rPr>
        <w:t>Valuable advice and insight from special mystery guest funders</w:t>
      </w:r>
    </w:p>
    <w:p w:rsidR="00FF091D" w:rsidRPr="00FF091D" w:rsidRDefault="00FF091D" w:rsidP="00FF091D">
      <w:pPr>
        <w:spacing w:after="150"/>
        <w:rPr>
          <w:rFonts w:ascii="Century Gothic" w:eastAsia="Calibri" w:hAnsi="Century Gothic"/>
          <w:sz w:val="20"/>
          <w:szCs w:val="20"/>
          <w:lang w:eastAsia="en-GB"/>
        </w:rPr>
      </w:pPr>
      <w:r w:rsidRPr="00FF091D">
        <w:rPr>
          <w:rFonts w:ascii="Century Gothic" w:eastAsia="Calibri" w:hAnsi="Century Gothic"/>
          <w:b/>
          <w:bCs/>
          <w:sz w:val="20"/>
          <w:szCs w:val="20"/>
          <w:lang w:eastAsia="en-GB"/>
        </w:rPr>
        <w:t>Event details:</w:t>
      </w:r>
    </w:p>
    <w:p w:rsidR="00FF091D" w:rsidRPr="00FF091D" w:rsidRDefault="00FF091D" w:rsidP="00FF091D">
      <w:pPr>
        <w:spacing w:after="150"/>
        <w:rPr>
          <w:rFonts w:ascii="Century Gothic" w:eastAsia="Calibri" w:hAnsi="Century Gothic"/>
          <w:sz w:val="20"/>
          <w:szCs w:val="20"/>
          <w:lang w:eastAsia="en-GB"/>
        </w:rPr>
      </w:pPr>
      <w:r w:rsidRPr="00FF091D">
        <w:rPr>
          <w:rFonts w:ascii="Century Gothic" w:eastAsia="Calibri" w:hAnsi="Century Gothic"/>
          <w:sz w:val="20"/>
          <w:szCs w:val="20"/>
          <w:lang w:eastAsia="en-GB"/>
        </w:rPr>
        <w:t>30 October 2017 from 10 am to 02.30 pm.</w:t>
      </w:r>
    </w:p>
    <w:p w:rsidR="00FF091D" w:rsidRPr="00AA7312" w:rsidRDefault="00FF091D" w:rsidP="00FF091D">
      <w:pPr>
        <w:autoSpaceDE w:val="0"/>
        <w:autoSpaceDN w:val="0"/>
        <w:adjustRightInd w:val="0"/>
        <w:rPr>
          <w:rFonts w:ascii="Century Gothic" w:eastAsia="Calibri" w:hAnsi="Century Gothic"/>
          <w:sz w:val="20"/>
          <w:szCs w:val="20"/>
          <w:lang w:eastAsia="en-GB"/>
        </w:rPr>
      </w:pPr>
      <w:r w:rsidRPr="00AA7312">
        <w:rPr>
          <w:rFonts w:ascii="Century Gothic" w:eastAsia="Calibri" w:hAnsi="Century Gothic"/>
          <w:sz w:val="20"/>
          <w:szCs w:val="20"/>
          <w:lang w:eastAsia="en-GB"/>
        </w:rPr>
        <w:t>St Peter’s Church Hall, Colchester , CO1 1DZ</w:t>
      </w:r>
    </w:p>
    <w:p w:rsidR="00496BA5" w:rsidRPr="00AA7312" w:rsidRDefault="00496BA5" w:rsidP="00FF091D">
      <w:pPr>
        <w:autoSpaceDE w:val="0"/>
        <w:autoSpaceDN w:val="0"/>
        <w:adjustRightInd w:val="0"/>
        <w:rPr>
          <w:rFonts w:ascii="Century Gothic" w:eastAsia="Calibri" w:hAnsi="Century Gothic"/>
          <w:sz w:val="20"/>
          <w:szCs w:val="20"/>
          <w:lang w:eastAsia="en-GB"/>
        </w:rPr>
      </w:pPr>
    </w:p>
    <w:p w:rsidR="00496BA5" w:rsidRPr="00AA7312" w:rsidRDefault="00496BA5" w:rsidP="00FF091D">
      <w:pPr>
        <w:autoSpaceDE w:val="0"/>
        <w:autoSpaceDN w:val="0"/>
        <w:adjustRightInd w:val="0"/>
        <w:rPr>
          <w:rFonts w:ascii="Century Gothic" w:eastAsia="Calibri" w:hAnsi="Century Gothic"/>
          <w:sz w:val="20"/>
          <w:szCs w:val="20"/>
          <w:lang w:eastAsia="en-GB"/>
        </w:rPr>
      </w:pPr>
    </w:p>
    <w:p w:rsidR="00496BA5" w:rsidRDefault="00496BA5" w:rsidP="00FF091D">
      <w:pPr>
        <w:autoSpaceDE w:val="0"/>
        <w:autoSpaceDN w:val="0"/>
        <w:adjustRightInd w:val="0"/>
        <w:rPr>
          <w:rFonts w:ascii="Century Gothic" w:eastAsiaTheme="minorHAnsi" w:hAnsi="Century Gothic"/>
          <w:sz w:val="20"/>
          <w:szCs w:val="20"/>
        </w:rPr>
      </w:pPr>
      <w:r>
        <w:rPr>
          <w:noProof/>
          <w:color w:val="0000EE"/>
          <w:lang w:eastAsia="en-GB"/>
        </w:rPr>
        <w:drawing>
          <wp:inline distT="0" distB="0" distL="0" distR="0" wp14:anchorId="27ECD8F2" wp14:editId="3CE03FC0">
            <wp:extent cx="2782389" cy="231728"/>
            <wp:effectExtent l="0" t="0" r="0" b="0"/>
            <wp:docPr id="5" name="Picture 3" descr="https://content.govdelivery.com/attachments/fancy_images/UKESSEX_FUND/2016/04/839721/875770/read-more-button_crop.pn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ontent.govdelivery.com/attachments/fancy_images/UKESSEX_FUND/2016/04/839721/875770/read-more-button_crop.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82341" cy="231724"/>
                    </a:xfrm>
                    <a:prstGeom prst="rect">
                      <a:avLst/>
                    </a:prstGeom>
                    <a:noFill/>
                    <a:ln>
                      <a:noFill/>
                    </a:ln>
                  </pic:spPr>
                </pic:pic>
              </a:graphicData>
            </a:graphic>
          </wp:inline>
        </w:drawing>
      </w:r>
    </w:p>
    <w:p w:rsidR="007A182C" w:rsidRDefault="007A182C" w:rsidP="00B17A9B">
      <w:pPr>
        <w:autoSpaceDE w:val="0"/>
        <w:autoSpaceDN w:val="0"/>
        <w:adjustRightInd w:val="0"/>
        <w:rPr>
          <w:rFonts w:eastAsiaTheme="minorHAnsi"/>
          <w:color w:val="000000"/>
          <w:sz w:val="23"/>
          <w:szCs w:val="23"/>
        </w:rPr>
      </w:pPr>
    </w:p>
    <w:p w:rsidR="00E55AED" w:rsidRPr="00E55AED" w:rsidRDefault="00E55AED" w:rsidP="00B17A9B">
      <w:pPr>
        <w:autoSpaceDE w:val="0"/>
        <w:autoSpaceDN w:val="0"/>
        <w:adjustRightInd w:val="0"/>
        <w:rPr>
          <w:rFonts w:eastAsiaTheme="minorHAnsi"/>
          <w:color w:val="000000"/>
          <w:sz w:val="23"/>
          <w:szCs w:val="23"/>
          <w:u w:val="single"/>
        </w:rPr>
      </w:pPr>
    </w:p>
    <w:p w:rsidR="00E55AED" w:rsidRPr="00E55AED" w:rsidRDefault="00E55AED" w:rsidP="00E55AED">
      <w:pPr>
        <w:spacing w:after="150"/>
        <w:outlineLvl w:val="1"/>
        <w:rPr>
          <w:rFonts w:ascii="Century Gothic" w:hAnsi="Century Gothic"/>
          <w:b/>
          <w:bCs/>
          <w:sz w:val="20"/>
          <w:szCs w:val="20"/>
          <w:lang w:eastAsia="en-GB"/>
        </w:rPr>
      </w:pPr>
      <w:r w:rsidRPr="00E55AED">
        <w:rPr>
          <w:rFonts w:ascii="Century Gothic" w:hAnsi="Century Gothic"/>
          <w:b/>
          <w:bCs/>
          <w:sz w:val="20"/>
          <w:szCs w:val="20"/>
          <w:u w:val="single"/>
          <w:lang w:eastAsia="en-GB"/>
        </w:rPr>
        <w:t>Esmée Fairbairn Foundation:</w:t>
      </w:r>
      <w:r w:rsidRPr="00E55AED">
        <w:rPr>
          <w:rFonts w:ascii="Century Gothic" w:hAnsi="Century Gothic"/>
          <w:b/>
          <w:bCs/>
          <w:sz w:val="20"/>
          <w:szCs w:val="20"/>
          <w:lang w:eastAsia="en-GB"/>
        </w:rPr>
        <w:t xml:space="preserve"> children and young people funding strand</w:t>
      </w:r>
    </w:p>
    <w:p w:rsidR="00E55AED" w:rsidRPr="00E55AED" w:rsidRDefault="00E55AED" w:rsidP="00E55AED">
      <w:pPr>
        <w:spacing w:after="150"/>
        <w:rPr>
          <w:rFonts w:ascii="Century Gothic" w:eastAsia="Calibri" w:hAnsi="Century Gothic"/>
          <w:sz w:val="20"/>
          <w:szCs w:val="20"/>
          <w:lang w:eastAsia="en-GB"/>
        </w:rPr>
      </w:pPr>
      <w:r w:rsidRPr="00E55AED">
        <w:rPr>
          <w:rFonts w:ascii="Century Gothic" w:eastAsia="Calibri" w:hAnsi="Century Gothic"/>
          <w:sz w:val="20"/>
          <w:szCs w:val="20"/>
          <w:lang w:eastAsia="en-GB"/>
        </w:rPr>
        <w:t xml:space="preserve">The Esmée Fairbairn Foundation aims to improve the quality of life throughout the UK and supports activities across its main sectors: the arts, </w:t>
      </w:r>
      <w:r w:rsidRPr="00E55AED">
        <w:rPr>
          <w:rFonts w:ascii="Century Gothic" w:eastAsia="Calibri" w:hAnsi="Century Gothic"/>
          <w:b/>
          <w:bCs/>
          <w:sz w:val="20"/>
          <w:szCs w:val="20"/>
          <w:lang w:eastAsia="en-GB"/>
        </w:rPr>
        <w:t>children and young people</w:t>
      </w:r>
      <w:r w:rsidRPr="00E55AED">
        <w:rPr>
          <w:rFonts w:ascii="Century Gothic" w:eastAsia="Calibri" w:hAnsi="Century Gothic"/>
          <w:sz w:val="20"/>
          <w:szCs w:val="20"/>
          <w:lang w:eastAsia="en-GB"/>
        </w:rPr>
        <w:t>, the environment and social change.</w:t>
      </w:r>
    </w:p>
    <w:p w:rsidR="00E55AED" w:rsidRPr="00E55AED" w:rsidRDefault="00E55AED" w:rsidP="00E55AED">
      <w:pPr>
        <w:spacing w:after="150"/>
        <w:rPr>
          <w:rFonts w:ascii="Century Gothic" w:eastAsia="Calibri" w:hAnsi="Century Gothic"/>
          <w:sz w:val="20"/>
          <w:szCs w:val="20"/>
          <w:lang w:eastAsia="en-GB"/>
        </w:rPr>
      </w:pPr>
      <w:r w:rsidRPr="00E55AED">
        <w:rPr>
          <w:rFonts w:ascii="Century Gothic" w:eastAsia="Calibri" w:hAnsi="Century Gothic"/>
          <w:b/>
          <w:bCs/>
          <w:sz w:val="20"/>
          <w:szCs w:val="20"/>
          <w:lang w:eastAsia="en-GB"/>
        </w:rPr>
        <w:t>Projects must meet the following funding priorities:</w:t>
      </w:r>
    </w:p>
    <w:p w:rsidR="00E55AED" w:rsidRPr="00E55AED" w:rsidRDefault="00E55AED" w:rsidP="00E55AED">
      <w:pPr>
        <w:numPr>
          <w:ilvl w:val="0"/>
          <w:numId w:val="24"/>
        </w:numPr>
        <w:spacing w:after="105"/>
        <w:rPr>
          <w:rFonts w:ascii="Century Gothic" w:hAnsi="Century Gothic"/>
          <w:sz w:val="20"/>
          <w:szCs w:val="20"/>
          <w:lang w:eastAsia="en-GB"/>
        </w:rPr>
      </w:pPr>
      <w:r w:rsidRPr="00E55AED">
        <w:rPr>
          <w:rFonts w:ascii="Century Gothic" w:hAnsi="Century Gothic"/>
          <w:sz w:val="20"/>
          <w:szCs w:val="20"/>
          <w:lang w:eastAsia="en-GB"/>
        </w:rPr>
        <w:t>Addressing the root causes of low educational attainment and challenging behaviour</w:t>
      </w:r>
    </w:p>
    <w:p w:rsidR="00E55AED" w:rsidRPr="00E55AED" w:rsidRDefault="00E55AED" w:rsidP="00E55AED">
      <w:pPr>
        <w:numPr>
          <w:ilvl w:val="0"/>
          <w:numId w:val="24"/>
        </w:numPr>
        <w:spacing w:after="105"/>
        <w:rPr>
          <w:rFonts w:ascii="Century Gothic" w:hAnsi="Century Gothic"/>
          <w:sz w:val="20"/>
          <w:szCs w:val="20"/>
          <w:lang w:eastAsia="en-GB"/>
        </w:rPr>
      </w:pPr>
      <w:r w:rsidRPr="00E55AED">
        <w:rPr>
          <w:rFonts w:ascii="Century Gothic" w:hAnsi="Century Gothic"/>
          <w:sz w:val="20"/>
          <w:szCs w:val="20"/>
          <w:lang w:eastAsia="en-GB"/>
        </w:rPr>
        <w:t>Empowering young leaders</w:t>
      </w:r>
    </w:p>
    <w:p w:rsidR="00E55AED" w:rsidRPr="00E55AED" w:rsidRDefault="00E55AED" w:rsidP="00E55AED">
      <w:pPr>
        <w:numPr>
          <w:ilvl w:val="0"/>
          <w:numId w:val="24"/>
        </w:numPr>
        <w:spacing w:after="105"/>
        <w:rPr>
          <w:rFonts w:ascii="Century Gothic" w:hAnsi="Century Gothic"/>
          <w:sz w:val="20"/>
          <w:szCs w:val="20"/>
          <w:lang w:eastAsia="en-GB"/>
        </w:rPr>
      </w:pPr>
      <w:r w:rsidRPr="00E55AED">
        <w:rPr>
          <w:rFonts w:ascii="Century Gothic" w:hAnsi="Century Gothic"/>
          <w:sz w:val="20"/>
          <w:szCs w:val="20"/>
          <w:lang w:eastAsia="en-GB"/>
        </w:rPr>
        <w:t>Improving support for disadvantaged children and young people</w:t>
      </w:r>
    </w:p>
    <w:p w:rsidR="00E55AED" w:rsidRPr="00E55AED" w:rsidRDefault="00E55AED" w:rsidP="00E55AED">
      <w:pPr>
        <w:numPr>
          <w:ilvl w:val="0"/>
          <w:numId w:val="24"/>
        </w:numPr>
        <w:spacing w:after="105"/>
        <w:rPr>
          <w:rFonts w:ascii="Century Gothic" w:hAnsi="Century Gothic"/>
          <w:sz w:val="20"/>
          <w:szCs w:val="20"/>
          <w:lang w:eastAsia="en-GB"/>
        </w:rPr>
      </w:pPr>
      <w:r w:rsidRPr="00E55AED">
        <w:rPr>
          <w:rFonts w:ascii="Century Gothic" w:hAnsi="Century Gothic"/>
          <w:sz w:val="20"/>
          <w:szCs w:val="20"/>
          <w:lang w:eastAsia="en-GB"/>
        </w:rPr>
        <w:t>The rights of vulnerable children and young people</w:t>
      </w:r>
    </w:p>
    <w:p w:rsidR="00E55AED" w:rsidRPr="00E55AED" w:rsidRDefault="00E55AED" w:rsidP="00E55AED">
      <w:pPr>
        <w:spacing w:after="150"/>
        <w:rPr>
          <w:rFonts w:ascii="Century Gothic" w:eastAsia="Calibri" w:hAnsi="Century Gothic"/>
          <w:sz w:val="20"/>
          <w:szCs w:val="20"/>
          <w:lang w:eastAsia="en-GB"/>
        </w:rPr>
      </w:pPr>
      <w:r w:rsidRPr="00E55AED">
        <w:rPr>
          <w:rFonts w:ascii="Century Gothic" w:eastAsia="Calibri" w:hAnsi="Century Gothic"/>
          <w:b/>
          <w:bCs/>
          <w:sz w:val="20"/>
          <w:szCs w:val="20"/>
          <w:lang w:eastAsia="en-GB"/>
        </w:rPr>
        <w:t>Who can apply:</w:t>
      </w:r>
      <w:r w:rsidRPr="00E55AED">
        <w:rPr>
          <w:rFonts w:ascii="Century Gothic" w:eastAsia="Calibri" w:hAnsi="Century Gothic"/>
          <w:sz w:val="20"/>
          <w:szCs w:val="20"/>
          <w:lang w:eastAsia="en-GB"/>
        </w:rPr>
        <w:t xml:space="preserve"> Charitable organisations who have an annual turnover higher than £50,000.</w:t>
      </w:r>
    </w:p>
    <w:p w:rsidR="00E55AED" w:rsidRPr="00E55AED" w:rsidRDefault="00E55AED" w:rsidP="00E55AED">
      <w:pPr>
        <w:spacing w:after="150"/>
        <w:rPr>
          <w:rFonts w:ascii="Century Gothic" w:eastAsia="Calibri" w:hAnsi="Century Gothic"/>
          <w:sz w:val="20"/>
          <w:szCs w:val="20"/>
          <w:lang w:eastAsia="en-GB"/>
        </w:rPr>
      </w:pPr>
      <w:r w:rsidRPr="00E55AED">
        <w:rPr>
          <w:rFonts w:ascii="Century Gothic" w:eastAsia="Calibri" w:hAnsi="Century Gothic"/>
          <w:b/>
          <w:bCs/>
          <w:sz w:val="20"/>
          <w:szCs w:val="20"/>
          <w:lang w:eastAsia="en-GB"/>
        </w:rPr>
        <w:t>Maximum grant:</w:t>
      </w:r>
      <w:r w:rsidRPr="00E55AED">
        <w:rPr>
          <w:rFonts w:ascii="Century Gothic" w:eastAsia="Calibri" w:hAnsi="Century Gothic"/>
          <w:sz w:val="20"/>
          <w:szCs w:val="20"/>
          <w:lang w:eastAsia="en-GB"/>
        </w:rPr>
        <w:t> There is no maximum grant, however organisations are unlikely to receive over £500,000.</w:t>
      </w:r>
    </w:p>
    <w:p w:rsidR="00E55AED" w:rsidRPr="00E55AED" w:rsidRDefault="00E55AED" w:rsidP="00E55AED">
      <w:pPr>
        <w:autoSpaceDE w:val="0"/>
        <w:autoSpaceDN w:val="0"/>
        <w:adjustRightInd w:val="0"/>
        <w:rPr>
          <w:rFonts w:ascii="Century Gothic" w:eastAsiaTheme="minorHAnsi" w:hAnsi="Century Gothic"/>
          <w:sz w:val="20"/>
          <w:szCs w:val="20"/>
        </w:rPr>
      </w:pPr>
      <w:r w:rsidRPr="00E55AED">
        <w:rPr>
          <w:rFonts w:ascii="Century Gothic" w:eastAsia="Calibri" w:hAnsi="Century Gothic"/>
          <w:b/>
          <w:bCs/>
          <w:sz w:val="20"/>
          <w:szCs w:val="20"/>
          <w:lang w:eastAsia="en-GB"/>
        </w:rPr>
        <w:t>Deadline:</w:t>
      </w:r>
      <w:r w:rsidRPr="00E55AED">
        <w:rPr>
          <w:rFonts w:ascii="Century Gothic" w:eastAsia="Calibri" w:hAnsi="Century Gothic"/>
          <w:sz w:val="20"/>
          <w:szCs w:val="20"/>
          <w:lang w:eastAsia="en-GB"/>
        </w:rPr>
        <w:t xml:space="preserve"> Open to applicants </w:t>
      </w: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r>
        <w:rPr>
          <w:noProof/>
          <w:color w:val="0000EE"/>
          <w:lang w:eastAsia="en-GB"/>
        </w:rPr>
        <w:drawing>
          <wp:inline distT="0" distB="0" distL="0" distR="0" wp14:anchorId="56108CCD" wp14:editId="3384D74C">
            <wp:extent cx="2780270" cy="231855"/>
            <wp:effectExtent l="0" t="0" r="0" b="0"/>
            <wp:docPr id="4" name="Picture 4" descr="https://content.govdelivery.com/attachments/fancy_images/UKESSEX_FUND/2016/04/839721/875770/read-more-button_crop.pn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ontent.govdelivery.com/attachments/fancy_images/UKESSEX_FUND/2016/04/839721/875770/read-more-button_crop.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82095" cy="232007"/>
                    </a:xfrm>
                    <a:prstGeom prst="rect">
                      <a:avLst/>
                    </a:prstGeom>
                    <a:noFill/>
                    <a:ln>
                      <a:noFill/>
                    </a:ln>
                  </pic:spPr>
                </pic:pic>
              </a:graphicData>
            </a:graphic>
          </wp:inline>
        </w:drawing>
      </w: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Default="00E55AED" w:rsidP="00B17A9B">
      <w:pPr>
        <w:autoSpaceDE w:val="0"/>
        <w:autoSpaceDN w:val="0"/>
        <w:adjustRightInd w:val="0"/>
        <w:rPr>
          <w:rFonts w:eastAsiaTheme="minorHAnsi"/>
          <w:color w:val="000000"/>
          <w:sz w:val="23"/>
          <w:szCs w:val="23"/>
        </w:rPr>
      </w:pPr>
    </w:p>
    <w:p w:rsidR="00E55AED" w:rsidRPr="00B17A9B" w:rsidRDefault="00E55AED" w:rsidP="00B17A9B">
      <w:pPr>
        <w:autoSpaceDE w:val="0"/>
        <w:autoSpaceDN w:val="0"/>
        <w:adjustRightInd w:val="0"/>
        <w:rPr>
          <w:rFonts w:eastAsiaTheme="minorHAnsi"/>
          <w:color w:val="000000"/>
          <w:sz w:val="23"/>
          <w:szCs w:val="23"/>
        </w:rPr>
      </w:pPr>
    </w:p>
    <w:p w:rsidR="00950A5B" w:rsidRPr="005904AA" w:rsidRDefault="005772B4" w:rsidP="005904AA">
      <w:pPr>
        <w:shd w:val="clear" w:color="auto" w:fill="FF0000"/>
        <w:jc w:val="center"/>
        <w:rPr>
          <w:rFonts w:ascii="Century Gothic" w:eastAsia="Calibri" w:hAnsi="Century Gothic" w:cs="Times New Roman"/>
          <w:b/>
          <w:lang w:eastAsia="en-GB"/>
        </w:rPr>
      </w:pPr>
      <w:r w:rsidRPr="00AC2559">
        <w:rPr>
          <w:rFonts w:ascii="Century Gothic" w:eastAsia="Calibri" w:hAnsi="Century Gothic" w:cs="Times New Roman"/>
          <w:b/>
          <w:lang w:eastAsia="en-GB"/>
        </w:rPr>
        <w:t>Information</w:t>
      </w:r>
    </w:p>
    <w:p w:rsidR="00FB1927" w:rsidRPr="00DE3A32" w:rsidRDefault="00FB1927" w:rsidP="00512443">
      <w:pPr>
        <w:spacing w:after="75"/>
        <w:outlineLvl w:val="0"/>
        <w:rPr>
          <w:rFonts w:ascii="Century Gothic" w:eastAsia="Calibri" w:hAnsi="Century Gothic"/>
          <w:sz w:val="20"/>
          <w:szCs w:val="20"/>
          <w:lang w:eastAsia="en-GB"/>
        </w:rPr>
      </w:pPr>
    </w:p>
    <w:p w:rsidR="00496BA5" w:rsidRPr="00DE3A32" w:rsidRDefault="00496BA5" w:rsidP="00DE3A32">
      <w:pPr>
        <w:rPr>
          <w:rFonts w:ascii="Century Gothic" w:eastAsia="Calibri" w:hAnsi="Century Gothic" w:cs="Calibri"/>
          <w:sz w:val="20"/>
          <w:szCs w:val="20"/>
        </w:rPr>
      </w:pPr>
      <w:r w:rsidRPr="00DE3A32">
        <w:rPr>
          <w:rFonts w:ascii="Century Gothic" w:eastAsia="Calibri" w:hAnsi="Century Gothic"/>
          <w:b/>
          <w:bCs/>
          <w:sz w:val="20"/>
          <w:szCs w:val="20"/>
        </w:rPr>
        <w:t>General Data Protection Regulation – IMPORTANT INFORMATION</w:t>
      </w:r>
    </w:p>
    <w:p w:rsidR="00496BA5" w:rsidRPr="00DE3A32" w:rsidRDefault="00496BA5" w:rsidP="00DE3A32">
      <w:pPr>
        <w:rPr>
          <w:rFonts w:ascii="Century Gothic" w:eastAsia="Calibri" w:hAnsi="Century Gothic" w:cs="Calibri"/>
          <w:sz w:val="20"/>
          <w:szCs w:val="20"/>
        </w:rPr>
      </w:pPr>
      <w:r w:rsidRPr="00DE3A32">
        <w:rPr>
          <w:rFonts w:ascii="Century Gothic" w:eastAsia="Calibri" w:hAnsi="Century Gothic"/>
          <w:sz w:val="20"/>
          <w:szCs w:val="20"/>
        </w:rPr>
        <w:t xml:space="preserve">From 25 May 2018, the General Data Protection Regulation (GDPR) will come into force. The GDPR applies to ‘controllers’ and ‘processors’ of data.  The definitions are broadly the same as under the Data Protection Act (DPA). The controller says how and why personal data is processed and the processor acts on the controller’s behalf. If you are subject to the DPA, it is likely that you will also be subject to the GDPR.  The Information Commissioners Office (ICO) has produced a handy </w:t>
      </w:r>
      <w:hyperlink r:id="rId35" w:history="1">
        <w:r w:rsidRPr="00DE3A32">
          <w:rPr>
            <w:rFonts w:ascii="Century Gothic" w:eastAsia="Calibri" w:hAnsi="Century Gothic"/>
            <w:sz w:val="20"/>
            <w:szCs w:val="20"/>
            <w:u w:val="single"/>
          </w:rPr>
          <w:t>’12 steps to take now’</w:t>
        </w:r>
      </w:hyperlink>
      <w:r w:rsidRPr="00DE3A32">
        <w:rPr>
          <w:rFonts w:ascii="Century Gothic" w:eastAsia="Calibri" w:hAnsi="Century Gothic"/>
          <w:sz w:val="20"/>
          <w:szCs w:val="20"/>
        </w:rPr>
        <w:t xml:space="preserve"> document and a </w:t>
      </w:r>
      <w:hyperlink r:id="rId36" w:history="1">
        <w:r w:rsidRPr="00DE3A32">
          <w:rPr>
            <w:rFonts w:ascii="Century Gothic" w:eastAsia="Calibri" w:hAnsi="Century Gothic"/>
            <w:sz w:val="20"/>
            <w:szCs w:val="20"/>
            <w:u w:val="single"/>
          </w:rPr>
          <w:t>self-assessment tool</w:t>
        </w:r>
      </w:hyperlink>
      <w:r w:rsidRPr="00DE3A32">
        <w:rPr>
          <w:rFonts w:ascii="Century Gothic" w:eastAsia="Calibri" w:hAnsi="Century Gothic"/>
          <w:sz w:val="20"/>
          <w:szCs w:val="20"/>
        </w:rPr>
        <w:t xml:space="preserve"> to help you prepare for the new regulation. Voluntary and community groups are advised to check the </w:t>
      </w:r>
      <w:hyperlink r:id="rId37" w:history="1">
        <w:r w:rsidRPr="00DE3A32">
          <w:rPr>
            <w:rFonts w:ascii="Century Gothic" w:eastAsia="Calibri" w:hAnsi="Century Gothic"/>
            <w:sz w:val="20"/>
            <w:szCs w:val="20"/>
            <w:u w:val="single"/>
          </w:rPr>
          <w:t>ICO website</w:t>
        </w:r>
      </w:hyperlink>
      <w:r w:rsidRPr="00DE3A32">
        <w:rPr>
          <w:rFonts w:ascii="Century Gothic" w:eastAsia="Calibri" w:hAnsi="Century Gothic"/>
          <w:sz w:val="20"/>
          <w:szCs w:val="20"/>
        </w:rPr>
        <w:t xml:space="preserve"> regularly for updates and follow all guidance issued by the ICO about GDPR.</w:t>
      </w:r>
    </w:p>
    <w:p w:rsidR="00FB1927" w:rsidRPr="00DE3A32" w:rsidRDefault="00496BA5" w:rsidP="00DE3A32">
      <w:pPr>
        <w:rPr>
          <w:rFonts w:ascii="Century Gothic" w:eastAsia="Calibri" w:hAnsi="Century Gothic" w:cs="Calibri"/>
          <w:sz w:val="20"/>
          <w:szCs w:val="20"/>
        </w:rPr>
      </w:pPr>
      <w:r w:rsidRPr="00DE3A32">
        <w:rPr>
          <w:rFonts w:ascii="Century Gothic" w:eastAsia="Calibri" w:hAnsi="Century Gothic"/>
          <w:sz w:val="20"/>
          <w:szCs w:val="20"/>
        </w:rPr>
        <w:t> </w:t>
      </w:r>
    </w:p>
    <w:p w:rsidR="00AA7312" w:rsidRPr="00DE3A32" w:rsidRDefault="00AA7312" w:rsidP="00DE3A32">
      <w:pPr>
        <w:rPr>
          <w:rFonts w:ascii="Century Gothic" w:eastAsia="Calibri" w:hAnsi="Century Gothic" w:cs="Calibri"/>
          <w:sz w:val="20"/>
          <w:szCs w:val="20"/>
          <w:u w:val="single"/>
        </w:rPr>
      </w:pPr>
      <w:r w:rsidRPr="00DE3A32">
        <w:rPr>
          <w:rFonts w:ascii="Century Gothic" w:eastAsia="Calibri" w:hAnsi="Century Gothic"/>
          <w:b/>
          <w:bCs/>
          <w:sz w:val="20"/>
          <w:szCs w:val="20"/>
          <w:u w:val="single"/>
        </w:rPr>
        <w:t>Contact launches new website</w:t>
      </w:r>
    </w:p>
    <w:p w:rsidR="00AA7312" w:rsidRPr="00DE3A32" w:rsidRDefault="00AA7312" w:rsidP="00DE3A32">
      <w:pPr>
        <w:rPr>
          <w:rFonts w:ascii="Century Gothic" w:eastAsia="Calibri" w:hAnsi="Century Gothic" w:cs="Calibri"/>
          <w:sz w:val="20"/>
          <w:szCs w:val="20"/>
        </w:rPr>
      </w:pPr>
      <w:r w:rsidRPr="00DE3A32">
        <w:rPr>
          <w:rFonts w:ascii="Century Gothic" w:eastAsia="Calibri" w:hAnsi="Century Gothic"/>
          <w:sz w:val="20"/>
          <w:szCs w:val="20"/>
        </w:rPr>
        <w:t>Contact, the charity that makes it easier for families with disabled children to reach out for help, has launched a new website. The refreshed website enables parents and carers to get advice and support, browse up-to-date information on hundreds of medical conditions, download resources and connect with other families via support groups and a popular online community.</w:t>
      </w:r>
    </w:p>
    <w:p w:rsidR="00FB1927" w:rsidRPr="00A33477" w:rsidRDefault="00B94D8B" w:rsidP="00A33477">
      <w:pPr>
        <w:rPr>
          <w:rFonts w:ascii="Century Gothic" w:eastAsia="Calibri" w:hAnsi="Century Gothic" w:cs="Calibri"/>
          <w:sz w:val="20"/>
          <w:szCs w:val="20"/>
        </w:rPr>
      </w:pPr>
      <w:hyperlink r:id="rId38" w:history="1">
        <w:r w:rsidR="00AA7312" w:rsidRPr="00DE3A32">
          <w:rPr>
            <w:rFonts w:ascii="Century Gothic" w:eastAsia="Calibri" w:hAnsi="Century Gothic" w:cs="Calibri"/>
            <w:sz w:val="20"/>
            <w:szCs w:val="20"/>
            <w:u w:val="single"/>
          </w:rPr>
          <w:t>https://contact.org.uk/</w:t>
        </w:r>
      </w:hyperlink>
      <w:r w:rsidR="00AA7312" w:rsidRPr="00DE3A32">
        <w:rPr>
          <w:rFonts w:ascii="Century Gothic" w:eastAsia="Calibri" w:hAnsi="Century Gothic"/>
          <w:sz w:val="20"/>
          <w:szCs w:val="20"/>
        </w:rPr>
        <w:t xml:space="preserve"> </w:t>
      </w:r>
    </w:p>
    <w:p w:rsidR="00AA7312" w:rsidRPr="00DE3A32" w:rsidRDefault="00AA7312" w:rsidP="00DE3A32">
      <w:pPr>
        <w:spacing w:after="75"/>
        <w:outlineLvl w:val="0"/>
        <w:rPr>
          <w:rFonts w:ascii="Century Gothic" w:eastAsia="Calibri" w:hAnsi="Century Gothic"/>
          <w:sz w:val="20"/>
          <w:szCs w:val="20"/>
          <w:lang w:eastAsia="en-GB"/>
        </w:rPr>
      </w:pPr>
    </w:p>
    <w:p w:rsidR="00AA7312" w:rsidRPr="00DE3A32" w:rsidRDefault="00AA7312" w:rsidP="00DE3A32">
      <w:pPr>
        <w:spacing w:after="75"/>
        <w:outlineLvl w:val="0"/>
        <w:rPr>
          <w:rFonts w:ascii="Century Gothic" w:eastAsia="Calibri" w:hAnsi="Century Gothic"/>
          <w:b/>
          <w:sz w:val="20"/>
          <w:szCs w:val="20"/>
          <w:u w:val="single"/>
          <w:lang w:eastAsia="en-GB"/>
        </w:rPr>
      </w:pPr>
      <w:r w:rsidRPr="00DE3A32">
        <w:rPr>
          <w:rFonts w:ascii="Century Gothic" w:eastAsia="Calibri" w:hAnsi="Century Gothic"/>
          <w:b/>
          <w:sz w:val="20"/>
          <w:szCs w:val="20"/>
          <w:u w:val="single"/>
          <w:lang w:eastAsia="en-GB"/>
        </w:rPr>
        <w:t>Funding Fair Braintree</w:t>
      </w:r>
    </w:p>
    <w:p w:rsidR="00571690" w:rsidRPr="00DE3A32" w:rsidRDefault="00571690" w:rsidP="00DE3A32">
      <w:pPr>
        <w:spacing w:after="75"/>
        <w:outlineLvl w:val="0"/>
        <w:rPr>
          <w:rFonts w:ascii="Century Gothic" w:hAnsi="Century Gothic"/>
          <w:sz w:val="20"/>
          <w:szCs w:val="20"/>
        </w:rPr>
      </w:pPr>
    </w:p>
    <w:p w:rsidR="00571690" w:rsidRPr="00DE3A32" w:rsidRDefault="00571690" w:rsidP="00DE3A32">
      <w:pPr>
        <w:spacing w:after="75"/>
        <w:outlineLvl w:val="0"/>
        <w:rPr>
          <w:rFonts w:ascii="Century Gothic" w:hAnsi="Century Gothic"/>
          <w:sz w:val="20"/>
          <w:szCs w:val="20"/>
        </w:rPr>
      </w:pPr>
      <w:r w:rsidRPr="00DE3A32">
        <w:rPr>
          <w:rFonts w:ascii="Century Gothic" w:hAnsi="Century Gothic"/>
          <w:sz w:val="20"/>
          <w:szCs w:val="20"/>
        </w:rPr>
        <w:object w:dxaOrig="1539" w:dyaOrig="994">
          <v:shape id="_x0000_i1031" type="#_x0000_t75" style="width:76.85pt;height:49.6pt" o:ole="">
            <v:imagedata r:id="rId39" o:title=""/>
          </v:shape>
          <o:OLEObject Type="Embed" ProgID="AcroExch.Document.7" ShapeID="_x0000_i1031" DrawAspect="Icon" ObjectID="_1569227209" r:id="rId40"/>
        </w:object>
      </w:r>
    </w:p>
    <w:p w:rsidR="00FB1927" w:rsidRDefault="00FB1927" w:rsidP="00DE3A32">
      <w:pPr>
        <w:spacing w:after="75"/>
        <w:outlineLvl w:val="0"/>
        <w:rPr>
          <w:rFonts w:ascii="Century Gothic" w:eastAsia="Calibri" w:hAnsi="Century Gothic"/>
          <w:sz w:val="20"/>
          <w:szCs w:val="20"/>
          <w:lang w:eastAsia="en-GB"/>
        </w:rPr>
      </w:pPr>
    </w:p>
    <w:p w:rsidR="00AA7312" w:rsidRPr="00AA7312" w:rsidRDefault="00AA7312" w:rsidP="00DE3A32">
      <w:pPr>
        <w:rPr>
          <w:rFonts w:ascii="Century Gothic" w:eastAsia="Calibri" w:hAnsi="Century Gothic" w:cs="Calibri"/>
          <w:sz w:val="20"/>
          <w:szCs w:val="20"/>
        </w:rPr>
      </w:pPr>
      <w:r w:rsidRPr="00AA7312">
        <w:rPr>
          <w:rFonts w:ascii="Century Gothic" w:eastAsia="Calibri" w:hAnsi="Century Gothic"/>
          <w:b/>
          <w:sz w:val="20"/>
          <w:szCs w:val="20"/>
          <w:u w:val="single"/>
        </w:rPr>
        <w:t>Teen Talk</w:t>
      </w:r>
      <w:r w:rsidRPr="00AA7312">
        <w:rPr>
          <w:rFonts w:ascii="Century Gothic" w:eastAsia="Calibri" w:hAnsi="Century Gothic"/>
          <w:sz w:val="20"/>
          <w:szCs w:val="20"/>
        </w:rPr>
        <w:t xml:space="preserve"> are now well into their new volunteering scheme. Two groups have already been trained and have been working alongside the team and are looking forward to the rest of the year.   With that in mind, this is just a reminder about the scheme, and to let you know that Teen Talk are always looking for young people aged between 18 and 25 who are looking for somewhere to volunteer, and to give something back to the community.  The initial training will take place over 3 hours per week for 4 weeks where you will cover topics such as safeguarding, professional boundaries and confidentiality as well as getting hands on experience supporting young people as part of the Life Skills project activities including the HIYA youth forum and Harwich Wildlife Project.  </w:t>
      </w:r>
    </w:p>
    <w:p w:rsidR="00AA7312" w:rsidRPr="00DE3A32" w:rsidRDefault="00AA7312" w:rsidP="00DE3A32">
      <w:pPr>
        <w:rPr>
          <w:rFonts w:ascii="Century Gothic" w:eastAsia="Calibri" w:hAnsi="Century Gothic" w:cs="Calibri"/>
          <w:sz w:val="20"/>
          <w:szCs w:val="20"/>
        </w:rPr>
      </w:pPr>
      <w:r w:rsidRPr="00DE3A32">
        <w:rPr>
          <w:rFonts w:ascii="Century Gothic" w:eastAsia="Calibri" w:hAnsi="Century Gothic"/>
          <w:sz w:val="20"/>
          <w:szCs w:val="20"/>
        </w:rPr>
        <w:t>Once your training is complete you will be able to help develop and deliver a whole range of activities at Teen Talk including our coffee clubs, school holiday activities and annual awards evening. You’ll also have access to opportunities that include supporting our marketing, event planning and social media activities.</w:t>
      </w:r>
    </w:p>
    <w:p w:rsidR="00AA7312" w:rsidRPr="00DE3A32" w:rsidRDefault="00AA7312" w:rsidP="00DE3A32">
      <w:pPr>
        <w:rPr>
          <w:rFonts w:ascii="Century Gothic" w:eastAsia="Calibri" w:hAnsi="Century Gothic" w:cs="Calibri"/>
          <w:sz w:val="20"/>
          <w:szCs w:val="20"/>
        </w:rPr>
      </w:pPr>
      <w:r w:rsidRPr="00DE3A32">
        <w:rPr>
          <w:rFonts w:ascii="Century Gothic" w:eastAsia="Calibri" w:hAnsi="Century Gothic"/>
          <w:sz w:val="20"/>
          <w:szCs w:val="20"/>
        </w:rPr>
        <w:t>If you are interested or know someone who may be interested, please don't hesitate to get in touch Tel: 01255 504800 &amp; 01255 240024</w:t>
      </w:r>
    </w:p>
    <w:p w:rsidR="00FB1927" w:rsidRPr="00DE3A32" w:rsidRDefault="00FB1927" w:rsidP="00DE3A32">
      <w:pPr>
        <w:spacing w:after="75"/>
        <w:outlineLvl w:val="0"/>
        <w:rPr>
          <w:rFonts w:ascii="Century Gothic" w:eastAsia="Calibri" w:hAnsi="Century Gothic"/>
          <w:sz w:val="20"/>
          <w:szCs w:val="20"/>
          <w:lang w:eastAsia="en-GB"/>
        </w:rPr>
      </w:pPr>
    </w:p>
    <w:p w:rsidR="00AA7312" w:rsidRPr="00DE3A32" w:rsidRDefault="00AA7312" w:rsidP="00DE3A32">
      <w:pPr>
        <w:rPr>
          <w:rFonts w:ascii="Century Gothic" w:eastAsia="Calibri" w:hAnsi="Century Gothic" w:cs="Calibri"/>
          <w:sz w:val="20"/>
          <w:szCs w:val="20"/>
          <w:u w:val="single"/>
        </w:rPr>
      </w:pPr>
      <w:r w:rsidRPr="00DE3A32">
        <w:rPr>
          <w:rFonts w:ascii="Century Gothic" w:eastAsia="Calibri" w:hAnsi="Century Gothic"/>
          <w:b/>
          <w:bCs/>
          <w:sz w:val="20"/>
          <w:szCs w:val="20"/>
          <w:u w:val="single"/>
        </w:rPr>
        <w:t>New guideline for depression in children and young people</w:t>
      </w:r>
    </w:p>
    <w:p w:rsidR="00204E69" w:rsidRPr="00A33477" w:rsidRDefault="00AA7312" w:rsidP="00A33477">
      <w:pPr>
        <w:rPr>
          <w:rFonts w:ascii="Century Gothic" w:eastAsia="Calibri" w:hAnsi="Century Gothic"/>
          <w:sz w:val="20"/>
          <w:szCs w:val="20"/>
        </w:rPr>
      </w:pPr>
      <w:r w:rsidRPr="00DE3A32">
        <w:rPr>
          <w:rFonts w:ascii="Century Gothic" w:eastAsia="Calibri" w:hAnsi="Century Gothic"/>
          <w:sz w:val="20"/>
          <w:szCs w:val="20"/>
        </w:rPr>
        <w:t xml:space="preserve">NICE has published </w:t>
      </w:r>
      <w:hyperlink r:id="rId41" w:tgtFrame="_blank" w:history="1">
        <w:r w:rsidRPr="00DE3A32">
          <w:rPr>
            <w:rFonts w:ascii="Century Gothic" w:eastAsia="Calibri" w:hAnsi="Century Gothic"/>
            <w:sz w:val="20"/>
            <w:szCs w:val="20"/>
          </w:rPr>
          <w:t>a guideline</w:t>
        </w:r>
      </w:hyperlink>
      <w:r w:rsidRPr="00DE3A32">
        <w:rPr>
          <w:rFonts w:ascii="Century Gothic" w:eastAsia="Calibri" w:hAnsi="Century Gothic"/>
          <w:sz w:val="20"/>
          <w:szCs w:val="20"/>
        </w:rPr>
        <w:t xml:space="preserve"> on identifying and managing depression in children and young people aged between 5 and 18 years. Based on the stepped care model, it aims to improve recognition and assessment and promote effective treatments for mild, moderate and severe depression.   </w:t>
      </w:r>
      <w:hyperlink r:id="rId42" w:history="1">
        <w:r w:rsidRPr="00DE3A32">
          <w:rPr>
            <w:rFonts w:ascii="Century Gothic" w:eastAsia="Calibri" w:hAnsi="Century Gothic" w:cs="Calibri"/>
            <w:sz w:val="20"/>
            <w:szCs w:val="20"/>
            <w:u w:val="single"/>
          </w:rPr>
          <w:t>https://www.nice.org.uk/guidance/CG28</w:t>
        </w:r>
      </w:hyperlink>
      <w:r w:rsidRPr="00DE3A32">
        <w:rPr>
          <w:rFonts w:ascii="Century Gothic" w:eastAsia="Calibri" w:hAnsi="Century Gothic"/>
          <w:sz w:val="20"/>
          <w:szCs w:val="20"/>
        </w:rPr>
        <w:t xml:space="preserve"> </w:t>
      </w:r>
    </w:p>
    <w:p w:rsidR="00204E69" w:rsidRPr="00DE3A32" w:rsidRDefault="00204E69"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cs="Times New Roman"/>
          <w:b/>
          <w:sz w:val="20"/>
          <w:szCs w:val="20"/>
          <w:u w:val="single"/>
          <w:lang w:eastAsia="en-GB"/>
        </w:rPr>
        <w:t>Victim Support</w:t>
      </w:r>
      <w:r w:rsidRPr="00DE3A32">
        <w:rPr>
          <w:rFonts w:ascii="Century Gothic" w:eastAsia="Calibri" w:hAnsi="Century Gothic" w:cs="Times New Roman"/>
          <w:sz w:val="20"/>
          <w:szCs w:val="20"/>
          <w:lang w:eastAsia="en-GB"/>
        </w:rPr>
        <w:t xml:space="preserve"> is an independent charity supporting victims of crime.</w:t>
      </w:r>
    </w:p>
    <w:p w:rsidR="00204E69" w:rsidRPr="00DE3A32" w:rsidRDefault="00204E69"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cs="Times New Roman"/>
          <w:sz w:val="20"/>
          <w:szCs w:val="20"/>
          <w:lang w:eastAsia="en-GB"/>
        </w:rPr>
        <w:t>We are looking for reliable volunteers with great listening skills, who have four hours or more to spare a week.</w:t>
      </w:r>
    </w:p>
    <w:p w:rsidR="00204E69" w:rsidRPr="00DE3A32" w:rsidRDefault="00204E69"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cs="Times New Roman"/>
          <w:sz w:val="20"/>
          <w:szCs w:val="20"/>
          <w:lang w:eastAsia="en-GB"/>
        </w:rPr>
        <w:t>We have a few places left on our next four day training course in Chelmsford on 3rd, 4th, 17th &amp; 18th of November.</w:t>
      </w:r>
    </w:p>
    <w:p w:rsidR="00204E69" w:rsidRPr="00DE3A32" w:rsidRDefault="00204E69"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cs="Times New Roman"/>
          <w:sz w:val="20"/>
          <w:szCs w:val="20"/>
          <w:lang w:eastAsia="en-GB"/>
        </w:rPr>
        <w:lastRenderedPageBreak/>
        <w:t xml:space="preserve">We will train you to offer practical and emotional support to people affect by crime. </w:t>
      </w:r>
    </w:p>
    <w:p w:rsidR="00FB1927" w:rsidRDefault="00204E69" w:rsidP="00DE3A32">
      <w:pPr>
        <w:spacing w:before="100" w:beforeAutospacing="1" w:after="100" w:afterAutospacing="1"/>
        <w:rPr>
          <w:rFonts w:ascii="Century Gothic" w:eastAsia="Calibri" w:hAnsi="Century Gothic" w:cs="Times New Roman"/>
          <w:sz w:val="20"/>
          <w:szCs w:val="20"/>
          <w:u w:val="single"/>
          <w:lang w:eastAsia="en-GB"/>
        </w:rPr>
      </w:pPr>
      <w:r w:rsidRPr="00DE3A32">
        <w:rPr>
          <w:rFonts w:ascii="Century Gothic" w:eastAsia="Calibri" w:hAnsi="Century Gothic" w:cs="Times New Roman"/>
          <w:sz w:val="20"/>
          <w:szCs w:val="20"/>
          <w:lang w:eastAsia="en-GB"/>
        </w:rPr>
        <w:t xml:space="preserve">Interested? Find out more by emailing </w:t>
      </w:r>
      <w:hyperlink r:id="rId43" w:history="1">
        <w:r w:rsidRPr="00DE3A32">
          <w:rPr>
            <w:rFonts w:ascii="Century Gothic" w:eastAsia="Calibri" w:hAnsi="Century Gothic" w:cs="Times New Roman"/>
            <w:sz w:val="20"/>
            <w:szCs w:val="20"/>
            <w:u w:val="single"/>
            <w:lang w:eastAsia="en-GB"/>
          </w:rPr>
          <w:t>essexvolunteering@victimsupport.org.uk</w:t>
        </w:r>
      </w:hyperlink>
      <w:r w:rsidRPr="00DE3A32">
        <w:rPr>
          <w:rFonts w:ascii="Century Gothic" w:eastAsia="Calibri" w:hAnsi="Century Gothic" w:cs="Times New Roman"/>
          <w:sz w:val="20"/>
          <w:szCs w:val="20"/>
          <w:lang w:eastAsia="en-GB"/>
        </w:rPr>
        <w:t xml:space="preserve"> or calling 01277 357557</w:t>
      </w:r>
      <w:r w:rsidRPr="00DE3A32">
        <w:rPr>
          <w:rFonts w:ascii="Century Gothic" w:eastAsia="Calibri" w:hAnsi="Century Gothic" w:cs="Times New Roman"/>
          <w:sz w:val="20"/>
          <w:szCs w:val="20"/>
          <w:lang w:eastAsia="en-GB"/>
        </w:rPr>
        <w:br/>
      </w:r>
      <w:hyperlink r:id="rId44" w:history="1">
        <w:r w:rsidRPr="00DE3A32">
          <w:rPr>
            <w:rFonts w:ascii="Century Gothic" w:eastAsia="Calibri" w:hAnsi="Century Gothic" w:cs="Times New Roman"/>
            <w:sz w:val="20"/>
            <w:szCs w:val="20"/>
            <w:u w:val="single"/>
            <w:lang w:eastAsia="en-GB"/>
          </w:rPr>
          <w:t>www.victimsupport.org.uk</w:t>
        </w:r>
      </w:hyperlink>
    </w:p>
    <w:p w:rsidR="00F54476" w:rsidRPr="005504E8" w:rsidRDefault="003405CE" w:rsidP="00F54476">
      <w:pPr>
        <w:shd w:val="clear" w:color="auto" w:fill="FF0000"/>
        <w:jc w:val="center"/>
        <w:rPr>
          <w:rFonts w:ascii="Century Gothic" w:eastAsia="Calibri" w:hAnsi="Century Gothic" w:cs="Times New Roman"/>
          <w:b/>
          <w:lang w:eastAsia="en-GB"/>
        </w:rPr>
      </w:pPr>
      <w:r>
        <w:rPr>
          <w:rFonts w:ascii="Century Gothic" w:eastAsia="Calibri" w:hAnsi="Century Gothic" w:cs="Times New Roman"/>
          <w:b/>
          <w:lang w:eastAsia="en-GB"/>
        </w:rPr>
        <w:t>S</w:t>
      </w:r>
      <w:r w:rsidR="00F54476">
        <w:rPr>
          <w:rFonts w:ascii="Century Gothic" w:eastAsia="Calibri" w:hAnsi="Century Gothic" w:cs="Times New Roman"/>
          <w:b/>
          <w:lang w:eastAsia="en-GB"/>
        </w:rPr>
        <w:t>tay Safe</w:t>
      </w:r>
    </w:p>
    <w:p w:rsidR="00CA1525" w:rsidRDefault="00CA1525" w:rsidP="00AB279F">
      <w:pPr>
        <w:rPr>
          <w:rFonts w:ascii="Century Gothic" w:hAnsi="Century Gothic"/>
          <w:sz w:val="20"/>
          <w:szCs w:val="20"/>
        </w:rPr>
      </w:pPr>
    </w:p>
    <w:p w:rsidR="00590345" w:rsidRDefault="00590345" w:rsidP="00AB279F">
      <w:pPr>
        <w:rPr>
          <w:rFonts w:ascii="Century Gothic" w:hAnsi="Century Gothic"/>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8"/>
        <w:gridCol w:w="2467"/>
        <w:gridCol w:w="4860"/>
      </w:tblGrid>
      <w:tr w:rsidR="008C1A3F" w:rsidRPr="00AC2559" w:rsidTr="002D0ACB">
        <w:trPr>
          <w:tblHeader/>
        </w:trPr>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Stay Safe group</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ECVYS Representative</w:t>
            </w: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minutes/reports</w:t>
            </w:r>
          </w:p>
        </w:tc>
      </w:tr>
      <w:tr w:rsidR="008C1A3F" w:rsidRPr="00AC2559" w:rsidTr="002D0ACB">
        <w:trPr>
          <w:trHeight w:val="604"/>
        </w:trPr>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South </w:t>
            </w:r>
          </w:p>
          <w:p w:rsidR="008C1A3F" w:rsidRPr="00AC2559" w:rsidRDefault="008C1A3F" w:rsidP="002D0ACB">
            <w:pPr>
              <w:jc w:val="center"/>
              <w:rPr>
                <w:rFonts w:ascii="Century Gothic" w:hAnsi="Century Gothic"/>
                <w:sz w:val="20"/>
                <w:szCs w:val="20"/>
              </w:rPr>
            </w:pP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sz w:val="20"/>
                <w:szCs w:val="20"/>
              </w:rPr>
              <w:t xml:space="preserve">Sarah </w:t>
            </w:r>
            <w:r w:rsidR="00A3015E">
              <w:rPr>
                <w:rFonts w:ascii="Century Gothic" w:hAnsi="Century Gothic"/>
                <w:sz w:val="20"/>
                <w:szCs w:val="20"/>
              </w:rPr>
              <w:t>Simpkin</w:t>
            </w: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pPr>
          </w:p>
          <w:p w:rsidR="008C1A3F" w:rsidRPr="00AC2559" w:rsidRDefault="008C1A3F" w:rsidP="002D0ACB">
            <w:pPr>
              <w:jc w:val="center"/>
              <w:rPr>
                <w:rFonts w:ascii="Century Gothic" w:hAnsi="Century Gothic"/>
                <w:sz w:val="20"/>
                <w:szCs w:val="20"/>
              </w:rPr>
            </w:pP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Mid </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Braintree, Chelmsford, Maldon</w:t>
            </w:r>
          </w:p>
          <w:p w:rsidR="008C1A3F" w:rsidRPr="00AC2559" w:rsidRDefault="008C1A3F" w:rsidP="002D0ACB">
            <w:pPr>
              <w:jc w:val="center"/>
              <w:rPr>
                <w:rFonts w:ascii="Century Gothic" w:hAnsi="Century Gothic"/>
                <w:sz w:val="20"/>
                <w:szCs w:val="20"/>
              </w:rPr>
            </w:pP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cs="Times New Roman"/>
                <w:sz w:val="20"/>
                <w:szCs w:val="20"/>
                <w:lang w:val="en-US"/>
              </w:rPr>
            </w:pP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Kelly Shand</w:t>
            </w:r>
          </w:p>
          <w:p w:rsidR="008C1A3F" w:rsidRPr="00AC2559" w:rsidRDefault="008C1A3F" w:rsidP="002D0ACB">
            <w:pPr>
              <w:jc w:val="center"/>
              <w:rPr>
                <w:rFonts w:ascii="Century Gothic" w:hAnsi="Century Gothic" w:cs="Times New Roman"/>
                <w:sz w:val="20"/>
                <w:szCs w:val="20"/>
                <w:lang w:val="en-US"/>
              </w:rPr>
            </w:pPr>
            <w:r w:rsidRPr="00AC2559">
              <w:rPr>
                <w:rFonts w:ascii="Century Gothic" w:hAnsi="Century Gothic" w:cs="Times New Roman"/>
                <w:sz w:val="20"/>
                <w:szCs w:val="20"/>
                <w:lang w:val="en-US"/>
              </w:rPr>
              <w:t>ECVYS/EYPDAS</w:t>
            </w: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4F648D" w:rsidP="002D0ACB">
            <w:pPr>
              <w:jc w:val="center"/>
              <w:rPr>
                <w:rFonts w:ascii="Century Gothic" w:hAnsi="Century Gothic"/>
                <w:sz w:val="20"/>
                <w:szCs w:val="20"/>
              </w:rPr>
            </w:pPr>
            <w:r>
              <w:object w:dxaOrig="1539" w:dyaOrig="994">
                <v:shape id="_x0000_i1032" type="#_x0000_t75" style="width:76.85pt;height:49.6pt" o:ole="">
                  <v:imagedata r:id="rId45" o:title=""/>
                </v:shape>
                <o:OLEObject Type="Embed" ProgID="Word.Document.8" ShapeID="_x0000_i1032" DrawAspect="Icon" ObjectID="_1569227210" r:id="rId46">
                  <o:FieldCodes>\s</o:FieldCodes>
                </o:OLEObject>
              </w:object>
            </w: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North East</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Colchester, Tendring</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A3015E" w:rsidP="002D0ACB">
            <w:pPr>
              <w:jc w:val="center"/>
              <w:rPr>
                <w:rFonts w:ascii="Century Gothic" w:hAnsi="Century Gothic"/>
                <w:sz w:val="20"/>
                <w:szCs w:val="20"/>
              </w:rPr>
            </w:pPr>
            <w:r>
              <w:rPr>
                <w:rFonts w:ascii="Century Gothic" w:hAnsi="Century Gothic"/>
                <w:sz w:val="20"/>
                <w:szCs w:val="20"/>
              </w:rPr>
              <w:t>Sandie Dunne</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ECVYS/ EYPDAS</w:t>
            </w: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 xml:space="preserve"> </w:t>
            </w: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A3015E">
            <w:pP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r>
      <w:tr w:rsidR="008C1A3F" w:rsidRPr="00AC2559" w:rsidTr="002D0ACB">
        <w:tc>
          <w:tcPr>
            <w:tcW w:w="3108"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b/>
                <w:sz w:val="20"/>
                <w:szCs w:val="20"/>
              </w:rPr>
            </w:pPr>
          </w:p>
          <w:p w:rsidR="008C1A3F" w:rsidRPr="00AC2559" w:rsidRDefault="008C1A3F" w:rsidP="002D0ACB">
            <w:pPr>
              <w:jc w:val="center"/>
              <w:rPr>
                <w:rFonts w:ascii="Century Gothic" w:hAnsi="Century Gothic"/>
                <w:b/>
                <w:sz w:val="20"/>
                <w:szCs w:val="20"/>
              </w:rPr>
            </w:pPr>
            <w:r w:rsidRPr="00AC2559">
              <w:rPr>
                <w:rFonts w:ascii="Century Gothic" w:hAnsi="Century Gothic"/>
                <w:b/>
                <w:sz w:val="20"/>
                <w:szCs w:val="20"/>
              </w:rPr>
              <w:t xml:space="preserve">West </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Epping, Harlow, Uttlesford</w:t>
            </w:r>
          </w:p>
        </w:tc>
        <w:tc>
          <w:tcPr>
            <w:tcW w:w="2467"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Christopher Pegley</w:t>
            </w:r>
          </w:p>
          <w:p w:rsidR="008C1A3F" w:rsidRPr="00AC2559" w:rsidRDefault="008C1A3F" w:rsidP="002D0ACB">
            <w:pPr>
              <w:jc w:val="center"/>
              <w:rPr>
                <w:rFonts w:ascii="Century Gothic" w:hAnsi="Century Gothic"/>
                <w:sz w:val="20"/>
                <w:szCs w:val="20"/>
              </w:rPr>
            </w:pPr>
            <w:r w:rsidRPr="00AC2559">
              <w:rPr>
                <w:rFonts w:ascii="Century Gothic" w:hAnsi="Century Gothic"/>
                <w:sz w:val="20"/>
                <w:szCs w:val="20"/>
              </w:rPr>
              <w:t>ECVYS/EYPDAS</w:t>
            </w: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c>
          <w:tcPr>
            <w:tcW w:w="4860" w:type="dxa"/>
            <w:tcBorders>
              <w:top w:val="single" w:sz="4" w:space="0" w:color="auto"/>
              <w:left w:val="single" w:sz="4" w:space="0" w:color="auto"/>
              <w:bottom w:val="single" w:sz="4" w:space="0" w:color="auto"/>
              <w:right w:val="single" w:sz="4" w:space="0" w:color="auto"/>
            </w:tcBorders>
          </w:tcPr>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p w:rsidR="008C1A3F" w:rsidRPr="00AC2559" w:rsidRDefault="008C1A3F" w:rsidP="002D0ACB">
            <w:pPr>
              <w:jc w:val="center"/>
              <w:rPr>
                <w:rFonts w:ascii="Century Gothic" w:hAnsi="Century Gothic"/>
                <w:sz w:val="20"/>
                <w:szCs w:val="20"/>
              </w:rPr>
            </w:pPr>
          </w:p>
        </w:tc>
      </w:tr>
    </w:tbl>
    <w:p w:rsidR="009803A9" w:rsidRDefault="009803A9" w:rsidP="00AB279F">
      <w:pPr>
        <w:rPr>
          <w:rFonts w:ascii="Century Gothic" w:hAnsi="Century Gothic"/>
          <w:sz w:val="20"/>
          <w:szCs w:val="20"/>
        </w:rPr>
      </w:pPr>
    </w:p>
    <w:p w:rsidR="00DE3A32" w:rsidRDefault="00DE3A32" w:rsidP="00AB279F">
      <w:pPr>
        <w:rPr>
          <w:rFonts w:ascii="Century Gothic" w:hAnsi="Century Gothic"/>
          <w:sz w:val="20"/>
          <w:szCs w:val="20"/>
        </w:rPr>
      </w:pPr>
    </w:p>
    <w:p w:rsidR="009803A9" w:rsidRPr="00AC2559" w:rsidRDefault="009803A9" w:rsidP="00AB279F">
      <w:pPr>
        <w:rPr>
          <w:rFonts w:ascii="Century Gothic" w:hAnsi="Century Gothic"/>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1"/>
        <w:gridCol w:w="2956"/>
        <w:gridCol w:w="3933"/>
      </w:tblGrid>
      <w:tr w:rsidR="00AB279F" w:rsidRPr="00AC2559" w:rsidTr="00EC4905">
        <w:trPr>
          <w:trHeight w:val="405"/>
        </w:trPr>
        <w:tc>
          <w:tcPr>
            <w:tcW w:w="10440" w:type="dxa"/>
            <w:gridSpan w:val="3"/>
            <w:shd w:val="clear" w:color="auto" w:fill="FF0000"/>
          </w:tcPr>
          <w:p w:rsidR="00AB279F" w:rsidRPr="00AC2559" w:rsidRDefault="00AB279F" w:rsidP="00EC4905">
            <w:pPr>
              <w:tabs>
                <w:tab w:val="left" w:pos="4215"/>
              </w:tabs>
              <w:spacing w:before="240" w:after="200" w:line="276" w:lineRule="auto"/>
              <w:jc w:val="center"/>
              <w:rPr>
                <w:rFonts w:eastAsia="Calibri"/>
                <w:b/>
                <w:sz w:val="22"/>
                <w:szCs w:val="22"/>
              </w:rPr>
            </w:pPr>
            <w:r w:rsidRPr="00AC2559">
              <w:rPr>
                <w:b/>
                <w:szCs w:val="22"/>
              </w:rPr>
              <w:t>West Essex Think Family</w:t>
            </w:r>
            <w:r w:rsidRPr="00AC2559">
              <w:rPr>
                <w:rFonts w:eastAsia="Calibri"/>
                <w:b/>
                <w:szCs w:val="22"/>
              </w:rPr>
              <w:t xml:space="preserve"> Briefings: 9.30am – 12.00 noon</w:t>
            </w:r>
          </w:p>
        </w:tc>
      </w:tr>
      <w:tr w:rsidR="00AB279F" w:rsidRPr="00AC2559" w:rsidTr="00EC4905">
        <w:tblPrEx>
          <w:tblLook w:val="04A0" w:firstRow="1" w:lastRow="0" w:firstColumn="1" w:lastColumn="0" w:noHBand="0" w:noVBand="1"/>
        </w:tblPrEx>
        <w:trPr>
          <w:trHeight w:val="699"/>
        </w:trPr>
        <w:tc>
          <w:tcPr>
            <w:tcW w:w="3551"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Epping</w:t>
            </w:r>
          </w:p>
        </w:tc>
        <w:tc>
          <w:tcPr>
            <w:tcW w:w="2956"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Harlow</w:t>
            </w:r>
          </w:p>
        </w:tc>
        <w:tc>
          <w:tcPr>
            <w:tcW w:w="3933" w:type="dxa"/>
            <w:shd w:val="clear" w:color="auto" w:fill="FF0000"/>
          </w:tcPr>
          <w:p w:rsidR="00AB279F" w:rsidRPr="00AC2559" w:rsidRDefault="00AB279F" w:rsidP="00EC4905">
            <w:pPr>
              <w:tabs>
                <w:tab w:val="left" w:pos="4215"/>
              </w:tabs>
              <w:spacing w:before="240"/>
              <w:jc w:val="center"/>
              <w:rPr>
                <w:rFonts w:eastAsia="Calibri"/>
                <w:b/>
                <w:sz w:val="22"/>
                <w:szCs w:val="22"/>
              </w:rPr>
            </w:pPr>
            <w:r w:rsidRPr="00AC2559">
              <w:rPr>
                <w:rFonts w:eastAsia="Calibri"/>
                <w:b/>
                <w:sz w:val="22"/>
                <w:szCs w:val="22"/>
              </w:rPr>
              <w:t>Uttlesford</w:t>
            </w:r>
          </w:p>
        </w:tc>
      </w:tr>
      <w:tr w:rsidR="00AB279F" w:rsidRPr="00AC2559" w:rsidTr="00EC4905">
        <w:tblPrEx>
          <w:tblLook w:val="04A0" w:firstRow="1" w:lastRow="0" w:firstColumn="1" w:lastColumn="0" w:noHBand="0" w:noVBand="1"/>
        </w:tblPrEx>
        <w:trPr>
          <w:trHeight w:val="1132"/>
        </w:trPr>
        <w:tc>
          <w:tcPr>
            <w:tcW w:w="3551" w:type="dxa"/>
            <w:shd w:val="clear" w:color="auto" w:fill="auto"/>
          </w:tcPr>
          <w:p w:rsidR="00AB279F" w:rsidRPr="00DE3A32" w:rsidRDefault="00AB279F" w:rsidP="00EC4905">
            <w:pPr>
              <w:tabs>
                <w:tab w:val="left" w:pos="585"/>
                <w:tab w:val="center" w:pos="1432"/>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30th November 2017</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Lambourne End Centre,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Manor Road,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 xml:space="preserve">Lambourne End. </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Essex</w:t>
            </w:r>
          </w:p>
          <w:p w:rsidR="004F648D" w:rsidRPr="00DE3A32" w:rsidRDefault="004F648D" w:rsidP="004F648D">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RM4 1NB</w:t>
            </w:r>
          </w:p>
          <w:p w:rsidR="004F648D" w:rsidRPr="00DE3A32" w:rsidRDefault="004F648D" w:rsidP="009803A9">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Tel. 0208 500 3047</w:t>
            </w:r>
          </w:p>
          <w:p w:rsidR="00AB279F" w:rsidRPr="00DE3A32" w:rsidRDefault="00B94D8B" w:rsidP="00DC7057">
            <w:pPr>
              <w:rPr>
                <w:rFonts w:ascii="Century Gothic" w:eastAsia="Calibri" w:hAnsi="Century Gothic" w:cs="Times New Roman"/>
                <w:sz w:val="20"/>
                <w:szCs w:val="20"/>
              </w:rPr>
            </w:pPr>
            <w:hyperlink r:id="rId47" w:history="1">
              <w:r w:rsidR="004F648D" w:rsidRPr="00DE3A32">
                <w:rPr>
                  <w:rFonts w:ascii="Century Gothic" w:eastAsia="Calibri" w:hAnsi="Century Gothic" w:cs="Times New Roman"/>
                  <w:sz w:val="20"/>
                  <w:szCs w:val="20"/>
                  <w:u w:val="single"/>
                </w:rPr>
                <w:t>http://www.lambourne-end.org.uk/html/contact.htm</w:t>
              </w:r>
            </w:hyperlink>
          </w:p>
        </w:tc>
        <w:tc>
          <w:tcPr>
            <w:tcW w:w="2956" w:type="dxa"/>
            <w:shd w:val="clear" w:color="auto" w:fill="auto"/>
          </w:tcPr>
          <w:p w:rsidR="00AB279F" w:rsidRPr="00DE3A32" w:rsidRDefault="00AB279F" w:rsidP="00EC4905">
            <w:pPr>
              <w:tabs>
                <w:tab w:val="left" w:pos="585"/>
                <w:tab w:val="center" w:pos="1432"/>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1st December 2017</w:t>
            </w:r>
          </w:p>
          <w:p w:rsidR="00AB279F" w:rsidRPr="00DE3A32" w:rsidRDefault="00AB279F" w:rsidP="00EC4905">
            <w:pPr>
              <w:spacing w:line="276" w:lineRule="auto"/>
              <w:jc w:val="center"/>
              <w:rPr>
                <w:rFonts w:ascii="Century Gothic" w:eastAsia="Calibri" w:hAnsi="Century Gothic"/>
                <w:sz w:val="20"/>
                <w:szCs w:val="20"/>
              </w:rPr>
            </w:pPr>
            <w:r w:rsidRPr="00DE3A32">
              <w:rPr>
                <w:rFonts w:ascii="Century Gothic" w:eastAsia="Calibri" w:hAnsi="Century Gothic"/>
                <w:sz w:val="20"/>
                <w:szCs w:val="20"/>
              </w:rPr>
              <w:t>HEC</w:t>
            </w:r>
          </w:p>
          <w:p w:rsidR="00AB279F" w:rsidRPr="00DE3A32" w:rsidRDefault="00AB279F" w:rsidP="00EC4905">
            <w:pPr>
              <w:jc w:val="center"/>
              <w:rPr>
                <w:rFonts w:ascii="Century Gothic" w:eastAsia="Calibri" w:hAnsi="Century Gothic"/>
                <w:b/>
                <w:sz w:val="20"/>
                <w:szCs w:val="20"/>
              </w:rPr>
            </w:pPr>
            <w:r w:rsidRPr="00DE3A32">
              <w:rPr>
                <w:rFonts w:ascii="Century Gothic" w:eastAsia="Calibri" w:hAnsi="Century Gothic"/>
                <w:sz w:val="20"/>
                <w:szCs w:val="20"/>
              </w:rPr>
              <w:t>Study Centre</w:t>
            </w:r>
            <w:r w:rsidRPr="00DE3A32">
              <w:rPr>
                <w:rFonts w:ascii="Century Gothic" w:eastAsia="Calibri" w:hAnsi="Century Gothic"/>
                <w:sz w:val="20"/>
                <w:szCs w:val="20"/>
              </w:rPr>
              <w:br/>
              <w:t>Netteswellbury Farm</w:t>
            </w:r>
            <w:r w:rsidRPr="00DE3A32">
              <w:rPr>
                <w:rFonts w:ascii="Century Gothic" w:eastAsia="Calibri" w:hAnsi="Century Gothic"/>
                <w:sz w:val="20"/>
                <w:szCs w:val="20"/>
              </w:rPr>
              <w:br/>
              <w:t>Harlow, Essex CM18 6BW</w:t>
            </w:r>
          </w:p>
        </w:tc>
        <w:tc>
          <w:tcPr>
            <w:tcW w:w="3933" w:type="dxa"/>
            <w:shd w:val="clear" w:color="auto" w:fill="auto"/>
          </w:tcPr>
          <w:p w:rsidR="00AB279F" w:rsidRPr="00DE3A32" w:rsidRDefault="00AB279F" w:rsidP="00EC4905">
            <w:pPr>
              <w:tabs>
                <w:tab w:val="left" w:pos="4215"/>
              </w:tabs>
              <w:spacing w:before="240" w:after="200" w:line="276" w:lineRule="auto"/>
              <w:jc w:val="center"/>
              <w:rPr>
                <w:rFonts w:ascii="Century Gothic" w:eastAsia="Calibri" w:hAnsi="Century Gothic"/>
                <w:b/>
                <w:sz w:val="20"/>
                <w:szCs w:val="20"/>
              </w:rPr>
            </w:pPr>
            <w:r w:rsidRPr="00DE3A32">
              <w:rPr>
                <w:rFonts w:ascii="Century Gothic" w:eastAsia="Calibri" w:hAnsi="Century Gothic"/>
                <w:b/>
                <w:sz w:val="20"/>
                <w:szCs w:val="20"/>
              </w:rPr>
              <w:t>5th December 2017</w:t>
            </w:r>
          </w:p>
          <w:p w:rsidR="00AB279F" w:rsidRPr="00DE3A32" w:rsidRDefault="00AB279F" w:rsidP="00EC4905">
            <w:pPr>
              <w:spacing w:before="240"/>
              <w:jc w:val="center"/>
              <w:rPr>
                <w:rFonts w:ascii="Century Gothic" w:eastAsia="Calibri" w:hAnsi="Century Gothic"/>
                <w:sz w:val="20"/>
                <w:szCs w:val="20"/>
              </w:rPr>
            </w:pPr>
            <w:r w:rsidRPr="00DE3A32">
              <w:rPr>
                <w:rFonts w:ascii="Century Gothic" w:eastAsia="Calibri" w:hAnsi="Century Gothic"/>
                <w:sz w:val="20"/>
                <w:szCs w:val="20"/>
              </w:rPr>
              <w:t>Uttlesford District Council London Road Saffron Walden CB11 4ER</w:t>
            </w:r>
          </w:p>
        </w:tc>
      </w:tr>
    </w:tbl>
    <w:p w:rsidR="008A17D8" w:rsidRDefault="008A17D8" w:rsidP="00E84F5A">
      <w:pPr>
        <w:rPr>
          <w:rFonts w:asciiTheme="minorHAnsi" w:hAnsiTheme="minorHAnsi" w:cstheme="minorHAnsi"/>
          <w:sz w:val="12"/>
          <w:szCs w:val="12"/>
        </w:rPr>
      </w:pPr>
    </w:p>
    <w:p w:rsidR="00D935AE" w:rsidRDefault="00D935AE" w:rsidP="00AB279F"/>
    <w:p w:rsidR="003C2469" w:rsidRDefault="003C2469" w:rsidP="00AB279F"/>
    <w:p w:rsidR="00A04794" w:rsidRPr="00837303" w:rsidRDefault="00A04794" w:rsidP="00A04794">
      <w:pPr>
        <w:shd w:val="clear" w:color="auto" w:fill="FF0000"/>
        <w:jc w:val="center"/>
        <w:rPr>
          <w:rFonts w:ascii="Century Gothic" w:hAnsi="Century Gothic"/>
          <w:b/>
        </w:rPr>
      </w:pPr>
      <w:r>
        <w:rPr>
          <w:rFonts w:ascii="Century Gothic" w:hAnsi="Century Gothic"/>
          <w:b/>
        </w:rPr>
        <w:t>Training</w:t>
      </w:r>
    </w:p>
    <w:p w:rsidR="00EE460E" w:rsidRPr="00DE3A32" w:rsidRDefault="00EE460E" w:rsidP="00DE3A32">
      <w:pPr>
        <w:spacing w:before="100" w:beforeAutospacing="1" w:after="100" w:afterAutospacing="1"/>
        <w:rPr>
          <w:rFonts w:ascii="Century Gothic" w:eastAsia="Calibri" w:hAnsi="Century Gothic" w:cs="Times New Roman"/>
          <w:b/>
          <w:sz w:val="20"/>
          <w:szCs w:val="20"/>
          <w:u w:val="single"/>
          <w:lang w:eastAsia="en-GB"/>
        </w:rPr>
      </w:pPr>
      <w:r w:rsidRPr="00DE3A32">
        <w:rPr>
          <w:rFonts w:ascii="Century Gothic" w:eastAsia="Calibri" w:hAnsi="Century Gothic"/>
          <w:b/>
          <w:sz w:val="20"/>
          <w:szCs w:val="20"/>
          <w:u w:val="single"/>
          <w:lang w:eastAsia="en-GB"/>
        </w:rPr>
        <w:t xml:space="preserve">Please see exciting ESCB training opportunities coming to Harlow over the next month. </w:t>
      </w:r>
    </w:p>
    <w:p w:rsidR="00EE460E" w:rsidRPr="00DE3A32" w:rsidRDefault="00EE460E" w:rsidP="00DE3A32">
      <w:pPr>
        <w:spacing w:after="75"/>
        <w:outlineLvl w:val="0"/>
        <w:rPr>
          <w:rFonts w:ascii="Century Gothic" w:hAnsi="Century Gothic" w:cs="Times New Roman"/>
          <w:b/>
          <w:bCs/>
          <w:kern w:val="36"/>
          <w:sz w:val="20"/>
          <w:szCs w:val="20"/>
          <w:lang w:eastAsia="en-GB"/>
        </w:rPr>
      </w:pPr>
      <w:r w:rsidRPr="00DE3A32">
        <w:rPr>
          <w:rFonts w:ascii="Century Gothic" w:hAnsi="Century Gothic"/>
          <w:b/>
          <w:bCs/>
          <w:kern w:val="36"/>
          <w:sz w:val="20"/>
          <w:szCs w:val="20"/>
          <w:lang w:eastAsia="en-GB"/>
        </w:rPr>
        <w:lastRenderedPageBreak/>
        <w:t>Working with Resistant Families and Disguised Compliance</w:t>
      </w:r>
    </w:p>
    <w:p w:rsidR="00EE460E" w:rsidRPr="00DE3A32" w:rsidRDefault="00EE460E" w:rsidP="00DE3A32">
      <w:pPr>
        <w:spacing w:after="240"/>
        <w:rPr>
          <w:rFonts w:ascii="Century Gothic" w:eastAsia="Calibri" w:hAnsi="Century Gothic" w:cs="Times New Roman"/>
          <w:sz w:val="20"/>
          <w:szCs w:val="20"/>
          <w:lang w:eastAsia="en-GB"/>
        </w:rPr>
      </w:pPr>
      <w:r w:rsidRPr="00DE3A32">
        <w:rPr>
          <w:rFonts w:ascii="Century Gothic" w:eastAsia="Calibri" w:hAnsi="Century Gothic"/>
          <w:b/>
          <w:bCs/>
          <w:sz w:val="20"/>
          <w:szCs w:val="20"/>
          <w:lang w:eastAsia="en-GB"/>
        </w:rPr>
        <w:t>Learning Outcomes:</w:t>
      </w:r>
    </w:p>
    <w:p w:rsidR="00EE460E" w:rsidRPr="00DE3A32" w:rsidRDefault="00EE460E" w:rsidP="00DE3A32">
      <w:pPr>
        <w:numPr>
          <w:ilvl w:val="0"/>
          <w:numId w:val="22"/>
        </w:numPr>
        <w:spacing w:before="100" w:beforeAutospacing="1" w:after="100" w:afterAutospacing="1"/>
        <w:rPr>
          <w:rFonts w:ascii="Century Gothic" w:hAnsi="Century Gothic" w:cs="Times New Roman"/>
          <w:sz w:val="20"/>
          <w:szCs w:val="20"/>
          <w:lang w:eastAsia="en-GB"/>
        </w:rPr>
      </w:pPr>
      <w:r w:rsidRPr="00DE3A32">
        <w:rPr>
          <w:rFonts w:ascii="Century Gothic" w:hAnsi="Century Gothic"/>
          <w:sz w:val="20"/>
          <w:szCs w:val="20"/>
          <w:lang w:eastAsia="en-GB"/>
        </w:rPr>
        <w:t>To explore the behaviour of avoidant and resistant families including the nature of disguised compliance and how such behaviour can render the child invisible</w:t>
      </w:r>
    </w:p>
    <w:p w:rsidR="00EE460E" w:rsidRPr="00DE3A32" w:rsidRDefault="00EE460E" w:rsidP="00DE3A32">
      <w:pPr>
        <w:numPr>
          <w:ilvl w:val="0"/>
          <w:numId w:val="22"/>
        </w:numPr>
        <w:spacing w:before="100" w:beforeAutospacing="1" w:after="100" w:afterAutospacing="1"/>
        <w:rPr>
          <w:rFonts w:ascii="Century Gothic" w:hAnsi="Century Gothic" w:cs="Times New Roman"/>
          <w:sz w:val="20"/>
          <w:szCs w:val="20"/>
          <w:lang w:eastAsia="en-GB"/>
        </w:rPr>
      </w:pPr>
      <w:r w:rsidRPr="00DE3A32">
        <w:rPr>
          <w:rFonts w:ascii="Century Gothic" w:hAnsi="Century Gothic"/>
          <w:sz w:val="20"/>
          <w:szCs w:val="20"/>
          <w:lang w:eastAsia="en-GB"/>
        </w:rPr>
        <w:t>To understand why parents may engage in resistant behaviour and the part professionals play</w:t>
      </w:r>
    </w:p>
    <w:p w:rsidR="00EE460E" w:rsidRPr="00DE3A32" w:rsidRDefault="00EE460E" w:rsidP="00DE3A32">
      <w:pPr>
        <w:numPr>
          <w:ilvl w:val="0"/>
          <w:numId w:val="22"/>
        </w:numPr>
        <w:spacing w:before="100" w:beforeAutospacing="1" w:after="100" w:afterAutospacing="1"/>
        <w:rPr>
          <w:rFonts w:ascii="Century Gothic" w:hAnsi="Century Gothic" w:cs="Times New Roman"/>
          <w:sz w:val="20"/>
          <w:szCs w:val="20"/>
          <w:lang w:eastAsia="en-GB"/>
        </w:rPr>
      </w:pPr>
      <w:r w:rsidRPr="00DE3A32">
        <w:rPr>
          <w:rFonts w:ascii="Century Gothic" w:hAnsi="Century Gothic"/>
          <w:sz w:val="20"/>
          <w:szCs w:val="20"/>
          <w:lang w:eastAsia="en-GB"/>
        </w:rPr>
        <w:t>To recognise how such circumstances may have a paralysing effect on practitioners and impact on practice</w:t>
      </w:r>
    </w:p>
    <w:p w:rsidR="00EE460E" w:rsidRPr="00DE3A32" w:rsidRDefault="00EE460E" w:rsidP="00DE3A32">
      <w:pPr>
        <w:numPr>
          <w:ilvl w:val="0"/>
          <w:numId w:val="22"/>
        </w:numPr>
        <w:spacing w:before="100" w:beforeAutospacing="1" w:after="100" w:afterAutospacing="1"/>
        <w:rPr>
          <w:rFonts w:ascii="Century Gothic" w:hAnsi="Century Gothic" w:cs="Times New Roman"/>
          <w:sz w:val="20"/>
          <w:szCs w:val="20"/>
          <w:lang w:eastAsia="en-GB"/>
        </w:rPr>
      </w:pPr>
      <w:r w:rsidRPr="00DE3A32">
        <w:rPr>
          <w:rFonts w:ascii="Century Gothic" w:hAnsi="Century Gothic"/>
          <w:sz w:val="20"/>
          <w:szCs w:val="20"/>
          <w:lang w:eastAsia="en-GB"/>
        </w:rPr>
        <w:t>To review learning from research and serious case reviews in order to better understand the challenges</w:t>
      </w:r>
    </w:p>
    <w:p w:rsidR="00EE460E" w:rsidRPr="00DE3A32" w:rsidRDefault="00EE460E" w:rsidP="00DE3A32">
      <w:pPr>
        <w:spacing w:before="240" w:after="240"/>
        <w:ind w:left="720"/>
        <w:rPr>
          <w:rFonts w:ascii="Century Gothic" w:eastAsia="Calibri" w:hAnsi="Century Gothic" w:cs="Times New Roman"/>
          <w:sz w:val="20"/>
          <w:szCs w:val="20"/>
          <w:lang w:eastAsia="en-GB"/>
        </w:rPr>
      </w:pPr>
      <w:r w:rsidRPr="00DE3A32">
        <w:rPr>
          <w:rFonts w:ascii="Century Gothic" w:eastAsia="Calibri" w:hAnsi="Century Gothic" w:cs="Times New Roman"/>
          <w:sz w:val="20"/>
          <w:szCs w:val="20"/>
          <w:lang w:eastAsia="en-GB"/>
        </w:rPr>
        <w:t xml:space="preserve">·         </w:t>
      </w:r>
      <w:r w:rsidRPr="00DE3A32">
        <w:rPr>
          <w:rFonts w:ascii="Century Gothic" w:eastAsia="Calibri" w:hAnsi="Century Gothic"/>
          <w:b/>
          <w:bCs/>
          <w:sz w:val="20"/>
          <w:szCs w:val="20"/>
          <w:lang w:eastAsia="en-GB"/>
        </w:rPr>
        <w:t>Harlow - 16 November 2017</w:t>
      </w:r>
      <w:r w:rsidRPr="00DE3A32">
        <w:rPr>
          <w:rFonts w:ascii="Century Gothic" w:eastAsia="Calibri" w:hAnsi="Century Gothic"/>
          <w:sz w:val="20"/>
          <w:szCs w:val="20"/>
          <w:lang w:eastAsia="en-GB"/>
        </w:rPr>
        <w:t> - </w:t>
      </w:r>
      <w:hyperlink r:id="rId48" w:tgtFrame="_blank" w:history="1">
        <w:r w:rsidRPr="00DE3A32">
          <w:rPr>
            <w:rFonts w:ascii="Century Gothic" w:eastAsia="Calibri" w:hAnsi="Century Gothic"/>
            <w:sz w:val="20"/>
            <w:szCs w:val="20"/>
            <w:u w:val="single"/>
            <w:lang w:eastAsia="en-GB"/>
          </w:rPr>
          <w:t>Book your place</w:t>
        </w:r>
      </w:hyperlink>
    </w:p>
    <w:p w:rsidR="00EE460E" w:rsidRPr="00DE3A32" w:rsidRDefault="00EE460E" w:rsidP="00DE3A32">
      <w:pPr>
        <w:spacing w:after="75"/>
        <w:outlineLvl w:val="0"/>
        <w:rPr>
          <w:rFonts w:ascii="Century Gothic" w:hAnsi="Century Gothic" w:cs="Times New Roman"/>
          <w:b/>
          <w:bCs/>
          <w:kern w:val="36"/>
          <w:sz w:val="20"/>
          <w:szCs w:val="20"/>
          <w:lang w:eastAsia="en-GB"/>
        </w:rPr>
      </w:pPr>
    </w:p>
    <w:p w:rsidR="00EE460E" w:rsidRPr="00DE3A32" w:rsidRDefault="00EE460E" w:rsidP="00DE3A32">
      <w:pPr>
        <w:spacing w:after="75"/>
        <w:outlineLvl w:val="0"/>
        <w:rPr>
          <w:rFonts w:ascii="Century Gothic" w:hAnsi="Century Gothic" w:cs="Times New Roman"/>
          <w:b/>
          <w:bCs/>
          <w:kern w:val="36"/>
          <w:sz w:val="20"/>
          <w:szCs w:val="20"/>
          <w:lang w:eastAsia="en-GB"/>
        </w:rPr>
      </w:pPr>
      <w:r w:rsidRPr="00DE3A32">
        <w:rPr>
          <w:rFonts w:ascii="Century Gothic" w:hAnsi="Century Gothic"/>
          <w:b/>
          <w:bCs/>
          <w:kern w:val="36"/>
          <w:sz w:val="20"/>
          <w:szCs w:val="20"/>
          <w:lang w:eastAsia="en-GB"/>
        </w:rPr>
        <w:t>Safeguarding Children Level 2</w:t>
      </w:r>
    </w:p>
    <w:p w:rsidR="00EE460E" w:rsidRPr="00DE3A32" w:rsidRDefault="00EE460E" w:rsidP="00DE3A32">
      <w:pPr>
        <w:spacing w:after="75"/>
        <w:outlineLvl w:val="0"/>
        <w:rPr>
          <w:rFonts w:ascii="Century Gothic" w:hAnsi="Century Gothic" w:cs="Times New Roman"/>
          <w:b/>
          <w:bCs/>
          <w:kern w:val="36"/>
          <w:sz w:val="20"/>
          <w:szCs w:val="20"/>
          <w:lang w:eastAsia="en-GB"/>
        </w:rPr>
      </w:pPr>
      <w:r w:rsidRPr="00DE3A32">
        <w:rPr>
          <w:rFonts w:ascii="Century Gothic" w:hAnsi="Century Gothic"/>
          <w:b/>
          <w:bCs/>
          <w:kern w:val="36"/>
          <w:sz w:val="20"/>
          <w:szCs w:val="20"/>
          <w:lang w:eastAsia="en-GB"/>
        </w:rPr>
        <w:t> </w:t>
      </w:r>
    </w:p>
    <w:p w:rsidR="00EE460E" w:rsidRPr="00DE3A32" w:rsidRDefault="00EE460E" w:rsidP="00DE3A32">
      <w:pPr>
        <w:spacing w:after="240"/>
        <w:rPr>
          <w:rFonts w:ascii="Century Gothic" w:eastAsia="Calibri" w:hAnsi="Century Gothic" w:cs="Times New Roman"/>
          <w:sz w:val="20"/>
          <w:szCs w:val="20"/>
          <w:lang w:eastAsia="en-GB"/>
        </w:rPr>
      </w:pPr>
      <w:r w:rsidRPr="00DE3A32">
        <w:rPr>
          <w:rFonts w:ascii="Century Gothic" w:eastAsia="Calibri" w:hAnsi="Century Gothic"/>
          <w:b/>
          <w:bCs/>
          <w:sz w:val="20"/>
          <w:szCs w:val="20"/>
          <w:lang w:eastAsia="en-GB"/>
        </w:rPr>
        <w:t>Course Aim:</w:t>
      </w:r>
      <w:r w:rsidRPr="00DE3A32">
        <w:rPr>
          <w:rFonts w:ascii="Century Gothic" w:eastAsia="Calibri" w:hAnsi="Century Gothic"/>
          <w:sz w:val="20"/>
          <w:szCs w:val="20"/>
          <w:lang w:eastAsia="en-GB"/>
        </w:rPr>
        <w:t xml:space="preserve"> To develop an enhanced understanding of safeguarding children including identifying and responding to concerns.</w:t>
      </w:r>
    </w:p>
    <w:p w:rsidR="00EE460E" w:rsidRPr="00DE3A32" w:rsidRDefault="00EE460E" w:rsidP="00DE3A32">
      <w:pPr>
        <w:numPr>
          <w:ilvl w:val="0"/>
          <w:numId w:val="23"/>
        </w:numPr>
        <w:spacing w:before="100" w:beforeAutospacing="1" w:after="100" w:afterAutospacing="1"/>
        <w:rPr>
          <w:rFonts w:ascii="Century Gothic" w:hAnsi="Century Gothic" w:cs="Times New Roman"/>
          <w:sz w:val="20"/>
          <w:szCs w:val="20"/>
          <w:lang w:eastAsia="en-GB"/>
        </w:rPr>
      </w:pPr>
      <w:r w:rsidRPr="00DE3A32">
        <w:rPr>
          <w:rFonts w:ascii="Century Gothic" w:hAnsi="Century Gothic"/>
          <w:b/>
          <w:bCs/>
          <w:sz w:val="20"/>
          <w:szCs w:val="20"/>
          <w:lang w:eastAsia="en-GB"/>
        </w:rPr>
        <w:t>Harlow - 9 November 2017</w:t>
      </w:r>
      <w:r w:rsidRPr="00DE3A32">
        <w:rPr>
          <w:rFonts w:ascii="Century Gothic" w:hAnsi="Century Gothic"/>
          <w:sz w:val="20"/>
          <w:szCs w:val="20"/>
          <w:lang w:eastAsia="en-GB"/>
        </w:rPr>
        <w:t xml:space="preserve"> - </w:t>
      </w:r>
      <w:hyperlink r:id="rId49" w:tgtFrame="_blank" w:history="1">
        <w:r w:rsidRPr="00DE3A32">
          <w:rPr>
            <w:rFonts w:ascii="Century Gothic" w:hAnsi="Century Gothic"/>
            <w:sz w:val="20"/>
            <w:szCs w:val="20"/>
            <w:u w:val="single"/>
            <w:lang w:eastAsia="en-GB"/>
          </w:rPr>
          <w:t>Book your place</w:t>
        </w:r>
      </w:hyperlink>
    </w:p>
    <w:p w:rsidR="00EE460E" w:rsidRPr="00DE3A32" w:rsidRDefault="00EE460E" w:rsidP="00DE3A32">
      <w:pPr>
        <w:spacing w:before="100" w:beforeAutospacing="1" w:after="100" w:afterAutospacing="1"/>
        <w:rPr>
          <w:rFonts w:ascii="Century Gothic" w:eastAsia="Calibri" w:hAnsi="Century Gothic" w:cs="Times New Roman"/>
          <w:sz w:val="20"/>
          <w:szCs w:val="20"/>
          <w:lang w:eastAsia="en-GB"/>
        </w:rPr>
      </w:pPr>
    </w:p>
    <w:p w:rsidR="00EE460E" w:rsidRPr="00DE3A32" w:rsidRDefault="00EE460E"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sz w:val="20"/>
          <w:szCs w:val="20"/>
          <w:lang w:eastAsia="en-GB"/>
        </w:rPr>
        <w:t xml:space="preserve">There are other training opportunities at other locations please see the </w:t>
      </w:r>
      <w:hyperlink r:id="rId50" w:tgtFrame="_blank" w:history="1">
        <w:r w:rsidRPr="00DE3A32">
          <w:rPr>
            <w:rFonts w:ascii="Century Gothic" w:eastAsia="Calibri" w:hAnsi="Century Gothic"/>
            <w:sz w:val="20"/>
            <w:szCs w:val="20"/>
            <w:u w:val="single"/>
            <w:lang w:eastAsia="en-GB"/>
          </w:rPr>
          <w:t>ESCB website</w:t>
        </w:r>
      </w:hyperlink>
      <w:r w:rsidRPr="00DE3A32">
        <w:rPr>
          <w:rFonts w:ascii="Century Gothic" w:eastAsia="Calibri" w:hAnsi="Century Gothic"/>
          <w:sz w:val="20"/>
          <w:szCs w:val="20"/>
          <w:lang w:eastAsia="en-GB"/>
        </w:rPr>
        <w:t xml:space="preserve"> for further information and other courses. Please note there is a fee for attendance at the above courses, more details on the ESCB website </w:t>
      </w:r>
      <w:hyperlink r:id="rId51" w:tgtFrame="_blank" w:history="1">
        <w:r w:rsidRPr="00DE3A32">
          <w:rPr>
            <w:rFonts w:ascii="Century Gothic" w:eastAsia="Calibri" w:hAnsi="Century Gothic"/>
            <w:sz w:val="20"/>
            <w:szCs w:val="20"/>
            <w:u w:val="single"/>
            <w:lang w:eastAsia="en-GB"/>
          </w:rPr>
          <w:t>www.escb.co.uk</w:t>
        </w:r>
      </w:hyperlink>
      <w:r w:rsidRPr="00DE3A32">
        <w:rPr>
          <w:rFonts w:ascii="Century Gothic" w:eastAsia="Calibri" w:hAnsi="Century Gothic"/>
          <w:sz w:val="20"/>
          <w:szCs w:val="20"/>
          <w:lang w:eastAsia="en-GB"/>
        </w:rPr>
        <w:t xml:space="preserve"> </w:t>
      </w:r>
    </w:p>
    <w:p w:rsidR="00EE460E" w:rsidRPr="00EE460E" w:rsidRDefault="00EE460E" w:rsidP="00DE3A32">
      <w:pPr>
        <w:spacing w:before="100" w:beforeAutospacing="1" w:after="100" w:afterAutospacing="1"/>
        <w:rPr>
          <w:rFonts w:ascii="Century Gothic" w:eastAsia="Calibri" w:hAnsi="Century Gothic" w:cs="Times New Roman"/>
          <w:sz w:val="20"/>
          <w:szCs w:val="20"/>
          <w:lang w:eastAsia="en-GB"/>
        </w:rPr>
      </w:pPr>
      <w:r w:rsidRPr="00DE3A32">
        <w:rPr>
          <w:rFonts w:ascii="Century Gothic" w:eastAsia="Calibri" w:hAnsi="Century Gothic"/>
          <w:sz w:val="20"/>
          <w:szCs w:val="20"/>
          <w:lang w:eastAsia="en-GB"/>
        </w:rPr>
        <w:t xml:space="preserve">If you are an ECC employee please email </w:t>
      </w:r>
      <w:hyperlink r:id="rId52" w:tgtFrame="_blank" w:history="1">
        <w:r w:rsidRPr="00DE3A32">
          <w:rPr>
            <w:rFonts w:ascii="Century Gothic" w:eastAsia="Calibri" w:hAnsi="Century Gothic"/>
            <w:sz w:val="20"/>
            <w:szCs w:val="20"/>
            <w:u w:val="single"/>
            <w:lang w:eastAsia="en-GB"/>
          </w:rPr>
          <w:t>escb.training@essex.gov.uk</w:t>
        </w:r>
      </w:hyperlink>
      <w:r w:rsidRPr="00DE3A32">
        <w:rPr>
          <w:rFonts w:ascii="Century Gothic" w:eastAsia="Calibri" w:hAnsi="Century Gothic"/>
          <w:sz w:val="20"/>
          <w:szCs w:val="20"/>
          <w:lang w:eastAsia="en-GB"/>
        </w:rPr>
        <w:t xml:space="preserve"> to book your place</w:t>
      </w:r>
    </w:p>
    <w:p w:rsidR="00EE460E" w:rsidRDefault="00EE460E" w:rsidP="00340541">
      <w:pPr>
        <w:spacing w:line="300" w:lineRule="auto"/>
        <w:outlineLvl w:val="0"/>
        <w:rPr>
          <w:rFonts w:ascii="Century Gothic" w:hAnsi="Century Gothic" w:cs="Times New Roman"/>
          <w:b/>
          <w:bCs/>
          <w:kern w:val="36"/>
          <w:sz w:val="20"/>
          <w:szCs w:val="20"/>
          <w:u w:val="single"/>
          <w:lang w:eastAsia="en-GB"/>
        </w:rPr>
      </w:pPr>
    </w:p>
    <w:p w:rsidR="00FB1927" w:rsidRPr="00DE3A32" w:rsidRDefault="00FB1927" w:rsidP="00340541">
      <w:pPr>
        <w:spacing w:line="300" w:lineRule="auto"/>
        <w:outlineLvl w:val="0"/>
        <w:rPr>
          <w:rFonts w:ascii="Century Gothic" w:hAnsi="Century Gothic" w:cs="Times New Roman"/>
          <w:b/>
          <w:bCs/>
          <w:kern w:val="36"/>
          <w:sz w:val="20"/>
          <w:szCs w:val="20"/>
          <w:u w:val="single"/>
          <w:lang w:eastAsia="en-GB"/>
        </w:rPr>
      </w:pPr>
      <w:r w:rsidRPr="00DE3A32">
        <w:rPr>
          <w:rFonts w:ascii="Century Gothic" w:hAnsi="Century Gothic" w:cs="Times New Roman"/>
          <w:b/>
          <w:bCs/>
          <w:kern w:val="36"/>
          <w:sz w:val="20"/>
          <w:szCs w:val="20"/>
          <w:u w:val="single"/>
          <w:lang w:eastAsia="en-GB"/>
        </w:rPr>
        <w:t>Wilderness Foundation</w:t>
      </w:r>
      <w:r w:rsidR="00FF091D" w:rsidRPr="00DE3A32">
        <w:rPr>
          <w:rFonts w:ascii="Century Gothic" w:hAnsi="Century Gothic" w:cs="Times New Roman"/>
          <w:b/>
          <w:bCs/>
          <w:kern w:val="36"/>
          <w:sz w:val="20"/>
          <w:szCs w:val="20"/>
          <w:u w:val="single"/>
          <w:lang w:eastAsia="en-GB"/>
        </w:rPr>
        <w:t xml:space="preserve"> UK </w:t>
      </w:r>
      <w:r w:rsidR="00FF091D" w:rsidRPr="00DE3A32">
        <w:rPr>
          <w:rFonts w:ascii="Century Gothic" w:hAnsi="Century Gothic" w:cs="Times New Roman"/>
          <w:b/>
          <w:bCs/>
          <w:kern w:val="36"/>
          <w:sz w:val="20"/>
          <w:szCs w:val="20"/>
          <w:lang w:eastAsia="en-GB"/>
        </w:rPr>
        <w:t>- October 2017</w:t>
      </w:r>
    </w:p>
    <w:p w:rsidR="00FB1927" w:rsidRPr="00DE3A32" w:rsidRDefault="00FB1927" w:rsidP="00340541">
      <w:pPr>
        <w:spacing w:line="300" w:lineRule="auto"/>
        <w:outlineLvl w:val="0"/>
        <w:rPr>
          <w:rFonts w:ascii="Century Gothic" w:hAnsi="Century Gothic" w:cs="Times New Roman"/>
          <w:b/>
          <w:bCs/>
          <w:kern w:val="36"/>
          <w:sz w:val="20"/>
          <w:szCs w:val="20"/>
          <w:u w:val="single"/>
          <w:lang w:eastAsia="en-GB"/>
        </w:rPr>
      </w:pPr>
    </w:p>
    <w:p w:rsidR="00FB1927" w:rsidRPr="00DE3A32" w:rsidRDefault="00FF091D" w:rsidP="00340541">
      <w:pPr>
        <w:spacing w:line="300" w:lineRule="auto"/>
        <w:outlineLvl w:val="0"/>
        <w:rPr>
          <w:rFonts w:ascii="Century Gothic" w:hAnsi="Century Gothic"/>
          <w:sz w:val="20"/>
          <w:szCs w:val="20"/>
        </w:rPr>
      </w:pPr>
      <w:r w:rsidRPr="00DE3A32">
        <w:rPr>
          <w:rFonts w:ascii="Century Gothic" w:hAnsi="Century Gothic"/>
          <w:sz w:val="20"/>
          <w:szCs w:val="20"/>
        </w:rPr>
        <w:object w:dxaOrig="1539" w:dyaOrig="994">
          <v:shape id="_x0000_i1033" type="#_x0000_t75" style="width:76.85pt;height:49.6pt" o:ole="">
            <v:imagedata r:id="rId53" o:title=""/>
          </v:shape>
          <o:OLEObject Type="Embed" ProgID="Word.Document.12" ShapeID="_x0000_i1033" DrawAspect="Icon" ObjectID="_1569227211" r:id="rId54">
            <o:FieldCodes>\s</o:FieldCodes>
          </o:OLEObject>
        </w:object>
      </w:r>
      <w:bookmarkStart w:id="6" w:name="_MON_1568534760"/>
      <w:bookmarkEnd w:id="6"/>
      <w:r w:rsidRPr="00DE3A32">
        <w:rPr>
          <w:rFonts w:ascii="Century Gothic" w:hAnsi="Century Gothic"/>
          <w:sz w:val="20"/>
          <w:szCs w:val="20"/>
        </w:rPr>
        <w:object w:dxaOrig="1539" w:dyaOrig="994">
          <v:shape id="_x0000_i1034" type="#_x0000_t75" style="width:76.85pt;height:49.6pt" o:ole="">
            <v:imagedata r:id="rId55" o:title=""/>
          </v:shape>
          <o:OLEObject Type="Embed" ProgID="Word.Document.12" ShapeID="_x0000_i1034" DrawAspect="Icon" ObjectID="_1569227212" r:id="rId56">
            <o:FieldCodes>\s</o:FieldCodes>
          </o:OLEObject>
        </w:object>
      </w:r>
    </w:p>
    <w:p w:rsidR="00FF091D" w:rsidRPr="00DE3A32" w:rsidRDefault="00FF091D" w:rsidP="00340541">
      <w:pPr>
        <w:spacing w:line="300" w:lineRule="auto"/>
        <w:outlineLvl w:val="0"/>
        <w:rPr>
          <w:rFonts w:ascii="Century Gothic" w:hAnsi="Century Gothic" w:cs="Times New Roman"/>
          <w:b/>
          <w:bCs/>
          <w:kern w:val="36"/>
          <w:sz w:val="20"/>
          <w:szCs w:val="20"/>
          <w:u w:val="single"/>
          <w:lang w:eastAsia="en-GB"/>
        </w:rPr>
      </w:pPr>
    </w:p>
    <w:p w:rsidR="00FB1927" w:rsidRPr="00DE3A32" w:rsidRDefault="00FB1927" w:rsidP="00340541">
      <w:pPr>
        <w:spacing w:line="300" w:lineRule="auto"/>
        <w:outlineLvl w:val="0"/>
        <w:rPr>
          <w:rFonts w:ascii="Century Gothic" w:hAnsi="Century Gothic" w:cs="Times New Roman"/>
          <w:b/>
          <w:bCs/>
          <w:kern w:val="36"/>
          <w:sz w:val="20"/>
          <w:szCs w:val="20"/>
          <w:u w:val="single"/>
          <w:lang w:eastAsia="en-GB"/>
        </w:rPr>
      </w:pPr>
    </w:p>
    <w:p w:rsidR="00340541" w:rsidRPr="00DE3A32" w:rsidRDefault="00340541" w:rsidP="00340541">
      <w:pPr>
        <w:spacing w:line="300" w:lineRule="auto"/>
        <w:outlineLvl w:val="0"/>
        <w:rPr>
          <w:rFonts w:ascii="Century Gothic" w:hAnsi="Century Gothic" w:cs="Times New Roman"/>
          <w:b/>
          <w:bCs/>
          <w:kern w:val="36"/>
          <w:sz w:val="20"/>
          <w:szCs w:val="20"/>
          <w:u w:val="single"/>
          <w:lang w:eastAsia="en-GB"/>
        </w:rPr>
      </w:pPr>
      <w:r w:rsidRPr="00DE3A32">
        <w:rPr>
          <w:rFonts w:ascii="Century Gothic" w:hAnsi="Century Gothic" w:cs="Times New Roman"/>
          <w:b/>
          <w:bCs/>
          <w:kern w:val="36"/>
          <w:sz w:val="20"/>
          <w:szCs w:val="20"/>
          <w:u w:val="single"/>
          <w:lang w:eastAsia="en-GB"/>
        </w:rPr>
        <w:t>Voluntary Sector Training</w:t>
      </w:r>
    </w:p>
    <w:p w:rsidR="00340541" w:rsidRPr="00DE3A32" w:rsidRDefault="00340541" w:rsidP="00340541">
      <w:pPr>
        <w:spacing w:line="300" w:lineRule="auto"/>
        <w:outlineLvl w:val="0"/>
        <w:rPr>
          <w:rFonts w:ascii="Century Gothic" w:hAnsi="Century Gothic" w:cs="Times New Roman"/>
          <w:b/>
          <w:bCs/>
          <w:kern w:val="36"/>
          <w:sz w:val="20"/>
          <w:szCs w:val="20"/>
          <w:lang w:eastAsia="en-GB"/>
        </w:rPr>
      </w:pPr>
      <w:r w:rsidRPr="00DE3A32">
        <w:rPr>
          <w:rFonts w:ascii="Century Gothic" w:hAnsi="Century Gothic" w:cs="Times New Roman"/>
          <w:b/>
          <w:bCs/>
          <w:kern w:val="36"/>
          <w:sz w:val="20"/>
          <w:szCs w:val="20"/>
          <w:lang w:eastAsia="en-GB"/>
        </w:rPr>
        <w:t xml:space="preserve">Courses coming up in October - </w:t>
      </w:r>
      <w:hyperlink r:id="rId57" w:tgtFrame="_blank" w:history="1">
        <w:r w:rsidRPr="00DE3A32">
          <w:rPr>
            <w:rFonts w:ascii="Century Gothic" w:hAnsi="Century Gothic" w:cs="Times New Roman"/>
            <w:kern w:val="36"/>
            <w:sz w:val="20"/>
            <w:szCs w:val="20"/>
            <w:u w:val="single"/>
            <w:lang w:eastAsia="en-GB"/>
          </w:rPr>
          <w:t>for more details on these or other courses and to book&gt;</w:t>
        </w:r>
      </w:hyperlink>
    </w:p>
    <w:p w:rsidR="00340541" w:rsidRPr="00DE3A32" w:rsidRDefault="00340541" w:rsidP="00340541">
      <w:pPr>
        <w:spacing w:line="360" w:lineRule="auto"/>
        <w:rPr>
          <w:rFonts w:ascii="Century Gothic" w:hAnsi="Century Gothic" w:cs="Times New Roman"/>
          <w:sz w:val="20"/>
          <w:szCs w:val="20"/>
          <w:lang w:eastAsia="en-GB"/>
        </w:rPr>
      </w:pPr>
      <w:r w:rsidRPr="00DE3A32">
        <w:rPr>
          <w:rFonts w:ascii="Century Gothic" w:hAnsi="Century Gothic" w:cs="Times New Roman"/>
          <w:sz w:val="20"/>
          <w:szCs w:val="20"/>
          <w:lang w:eastAsia="en-GB"/>
        </w:rPr>
        <w:t xml:space="preserve">  </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9"/>
        <w:gridCol w:w="6516"/>
      </w:tblGrid>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11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58" w:tgtFrame="_blank" w:history="1">
              <w:r w:rsidR="00340541" w:rsidRPr="00DE3A32">
                <w:rPr>
                  <w:rFonts w:ascii="Century Gothic" w:hAnsi="Century Gothic" w:cs="Times New Roman"/>
                  <w:bCs/>
                  <w:sz w:val="20"/>
                  <w:szCs w:val="20"/>
                  <w:u w:val="single"/>
                  <w:lang w:eastAsia="en-GB"/>
                </w:rPr>
                <w:t>Safety for Lone Workers HALF DAY</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12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59" w:tgtFrame="_blank" w:history="1">
              <w:r w:rsidR="00340541" w:rsidRPr="00DE3A32">
                <w:rPr>
                  <w:rFonts w:ascii="Century Gothic" w:hAnsi="Century Gothic" w:cs="Times New Roman"/>
                  <w:bCs/>
                  <w:sz w:val="20"/>
                  <w:szCs w:val="20"/>
                  <w:u w:val="single"/>
                  <w:lang w:eastAsia="en-GB"/>
                </w:rPr>
                <w:t>Presentation Skills</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12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60" w:tgtFrame="_blank" w:history="1">
              <w:r w:rsidR="00340541" w:rsidRPr="00DE3A32">
                <w:rPr>
                  <w:rFonts w:ascii="Century Gothic" w:hAnsi="Century Gothic" w:cs="Times New Roman"/>
                  <w:bCs/>
                  <w:sz w:val="20"/>
                  <w:szCs w:val="20"/>
                  <w:u w:val="single"/>
                  <w:lang w:eastAsia="en-GB"/>
                </w:rPr>
                <w:t>Data Protection (Webinar)</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17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61" w:tgtFrame="_blank" w:history="1">
              <w:r w:rsidR="00340541" w:rsidRPr="00DE3A32">
                <w:rPr>
                  <w:rFonts w:ascii="Century Gothic" w:hAnsi="Century Gothic" w:cs="Times New Roman"/>
                  <w:bCs/>
                  <w:sz w:val="20"/>
                  <w:szCs w:val="20"/>
                  <w:u w:val="single"/>
                  <w:lang w:eastAsia="en-GB"/>
                </w:rPr>
                <w:t>Team Leading (CPD Certified)</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18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62" w:tgtFrame="_blank" w:history="1">
              <w:r w:rsidR="00340541" w:rsidRPr="00DE3A32">
                <w:rPr>
                  <w:rFonts w:ascii="Century Gothic" w:hAnsi="Century Gothic" w:cs="Times New Roman"/>
                  <w:bCs/>
                  <w:sz w:val="20"/>
                  <w:szCs w:val="20"/>
                  <w:u w:val="single"/>
                  <w:lang w:eastAsia="en-GB"/>
                </w:rPr>
                <w:t>Improving your Funding Applications</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19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63" w:tgtFrame="_blank" w:history="1">
              <w:r w:rsidR="00340541" w:rsidRPr="00DE3A32">
                <w:rPr>
                  <w:rFonts w:ascii="Century Gothic" w:hAnsi="Century Gothic" w:cs="Times New Roman"/>
                  <w:bCs/>
                  <w:sz w:val="20"/>
                  <w:szCs w:val="20"/>
                  <w:u w:val="single"/>
                  <w:lang w:eastAsia="en-GB"/>
                </w:rPr>
                <w:t>Mental Health Awareness</w:t>
              </w:r>
            </w:hyperlink>
          </w:p>
        </w:tc>
      </w:tr>
      <w:tr w:rsidR="00340541" w:rsidRPr="00DE3A32" w:rsidTr="00C76931">
        <w:trPr>
          <w:trHeight w:val="300"/>
        </w:trPr>
        <w:tc>
          <w:tcPr>
            <w:tcW w:w="2469"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340541" w:rsidP="00340541">
            <w:pPr>
              <w:rPr>
                <w:rFonts w:ascii="Century Gothic" w:hAnsi="Century Gothic" w:cs="Times New Roman"/>
                <w:sz w:val="20"/>
                <w:szCs w:val="20"/>
                <w:lang w:eastAsia="en-GB"/>
              </w:rPr>
            </w:pPr>
            <w:r w:rsidRPr="00DE3A32">
              <w:rPr>
                <w:rFonts w:ascii="Century Gothic" w:hAnsi="Century Gothic" w:cs="Lucida Sans Unicode"/>
                <w:bCs/>
                <w:sz w:val="20"/>
                <w:szCs w:val="20"/>
                <w:lang w:eastAsia="en-GB"/>
              </w:rPr>
              <w:t>31 October 2017</w:t>
            </w:r>
          </w:p>
        </w:tc>
        <w:tc>
          <w:tcPr>
            <w:tcW w:w="6516" w:type="dxa"/>
            <w:tcBorders>
              <w:top w:val="outset" w:sz="6" w:space="0" w:color="auto"/>
              <w:left w:val="outset" w:sz="6" w:space="0" w:color="auto"/>
              <w:bottom w:val="outset" w:sz="6" w:space="0" w:color="auto"/>
              <w:right w:val="outset" w:sz="6" w:space="0" w:color="auto"/>
            </w:tcBorders>
            <w:noWrap/>
            <w:vAlign w:val="center"/>
            <w:hideMark/>
          </w:tcPr>
          <w:p w:rsidR="00340541" w:rsidRPr="00DE3A32" w:rsidRDefault="00B94D8B" w:rsidP="00340541">
            <w:pPr>
              <w:rPr>
                <w:rFonts w:ascii="Century Gothic" w:hAnsi="Century Gothic" w:cs="Times New Roman"/>
                <w:sz w:val="20"/>
                <w:szCs w:val="20"/>
                <w:lang w:eastAsia="en-GB"/>
              </w:rPr>
            </w:pPr>
            <w:hyperlink r:id="rId64" w:tgtFrame="_blank" w:history="1">
              <w:r w:rsidR="00340541" w:rsidRPr="00DE3A32">
                <w:rPr>
                  <w:rFonts w:ascii="Century Gothic" w:hAnsi="Century Gothic" w:cs="Times New Roman"/>
                  <w:bCs/>
                  <w:sz w:val="20"/>
                  <w:szCs w:val="20"/>
                  <w:u w:val="single"/>
                  <w:lang w:eastAsia="en-GB"/>
                </w:rPr>
                <w:t>Promoting your Organisation using Facebook</w:t>
              </w:r>
            </w:hyperlink>
          </w:p>
        </w:tc>
      </w:tr>
    </w:tbl>
    <w:p w:rsidR="00A16F5F" w:rsidRPr="00DE3A32" w:rsidRDefault="00A16F5F" w:rsidP="00AB279F">
      <w:pPr>
        <w:rPr>
          <w:rFonts w:ascii="Century Gothic" w:hAnsi="Century Gothic"/>
          <w:sz w:val="20"/>
          <w:szCs w:val="20"/>
        </w:rPr>
      </w:pPr>
    </w:p>
    <w:p w:rsidR="00D935AE" w:rsidRDefault="00D935AE" w:rsidP="00AB279F"/>
    <w:p w:rsidR="00571690" w:rsidRDefault="00571690" w:rsidP="00AB279F"/>
    <w:p w:rsidR="00571690" w:rsidRDefault="00571690" w:rsidP="00AB279F"/>
    <w:p w:rsidR="00571690" w:rsidRDefault="00571690" w:rsidP="00AB279F"/>
    <w:p w:rsidR="00571690" w:rsidRDefault="00571690" w:rsidP="00AB279F"/>
    <w:p w:rsidR="00571690" w:rsidRDefault="00571690" w:rsidP="00AB279F"/>
    <w:p w:rsidR="00571690" w:rsidRDefault="00571690" w:rsidP="00AB279F"/>
    <w:p w:rsidR="00DE3A32" w:rsidRDefault="00DE3A32" w:rsidP="00AB279F"/>
    <w:p w:rsidR="00DE3A32" w:rsidRDefault="00DE3A32" w:rsidP="00AB279F"/>
    <w:p w:rsidR="00DE3A32" w:rsidRDefault="00DE3A32" w:rsidP="00AB279F"/>
    <w:p w:rsidR="00DE3A32" w:rsidRDefault="00DE3A32" w:rsidP="00AB279F"/>
    <w:p w:rsidR="00DE3A32" w:rsidRDefault="00DE3A32" w:rsidP="00AB279F"/>
    <w:p w:rsidR="00DE3A32" w:rsidRDefault="00DE3A32" w:rsidP="00AB279F"/>
    <w:p w:rsidR="00DE3A32" w:rsidRDefault="00DE3A32" w:rsidP="00AB279F"/>
    <w:p w:rsidR="00DE3A32" w:rsidRDefault="00DE3A32" w:rsidP="00AB279F"/>
    <w:p w:rsidR="00DE3A32" w:rsidRDefault="00DE3A32"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70508C" w:rsidRDefault="0070508C" w:rsidP="00AB279F"/>
    <w:p w:rsidR="00DE3A32" w:rsidRDefault="00DE3A32" w:rsidP="00AB279F"/>
    <w:p w:rsidR="00DE3A32" w:rsidRDefault="00DE3A32" w:rsidP="00AB279F"/>
    <w:p w:rsidR="00DE3A32" w:rsidRDefault="00DE3A32" w:rsidP="00AB279F"/>
    <w:p w:rsidR="00571690" w:rsidRDefault="00571690" w:rsidP="00AB279F"/>
    <w:p w:rsidR="00571690" w:rsidRPr="001756AF" w:rsidRDefault="00571690" w:rsidP="00AB279F"/>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color w:val="000000"/>
          <w:lang w:eastAsia="en-GB"/>
        </w:rPr>
      </w:pPr>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color w:val="000000"/>
          <w:lang w:eastAsia="en-GB"/>
        </w:rPr>
        <w:t xml:space="preserve">If you are an </w:t>
      </w:r>
      <w:r w:rsidRPr="00AC2559">
        <w:rPr>
          <w:rFonts w:ascii="Century Gothic" w:hAnsi="Century Gothic"/>
          <w:b/>
          <w:color w:val="000000"/>
          <w:lang w:eastAsia="en-GB"/>
        </w:rPr>
        <w:t xml:space="preserve">ECVYS </w:t>
      </w:r>
      <w:r w:rsidRPr="00AC2559">
        <w:rPr>
          <w:rFonts w:ascii="Century Gothic" w:hAnsi="Century Gothic"/>
          <w:color w:val="000000"/>
          <w:lang w:eastAsia="en-GB"/>
        </w:rPr>
        <w:t xml:space="preserve">member organisation and would like to discuss publicising a forthcoming event or a vacancy through the ECVYS Mailshot or Grapevine, please contact </w:t>
      </w:r>
      <w:hyperlink r:id="rId65" w:history="1">
        <w:r w:rsidRPr="00AC2559">
          <w:rPr>
            <w:rFonts w:ascii="Century Gothic" w:hAnsi="Century Gothic"/>
            <w:b/>
            <w:color w:val="0000FF"/>
            <w:u w:val="single"/>
            <w:lang w:eastAsia="en-GB"/>
          </w:rPr>
          <w:t>officeadmin@ecvys.org.uk</w:t>
        </w:r>
      </w:hyperlink>
    </w:p>
    <w:p w:rsidR="00AB279F" w:rsidRPr="00AC2559" w:rsidRDefault="00AB279F" w:rsidP="00AB279F">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p>
    <w:p w:rsidR="003A71A4" w:rsidRPr="00A92031" w:rsidRDefault="00AB279F" w:rsidP="00A92031">
      <w:pPr>
        <w:pBdr>
          <w:top w:val="double" w:sz="4" w:space="1" w:color="auto" w:shadow="1"/>
          <w:left w:val="double" w:sz="4" w:space="4" w:color="auto" w:shadow="1"/>
          <w:bottom w:val="double" w:sz="4" w:space="1" w:color="auto" w:shadow="1"/>
          <w:right w:val="double" w:sz="4" w:space="4" w:color="auto" w:shadow="1"/>
        </w:pBdr>
        <w:rPr>
          <w:rFonts w:ascii="Century Gothic" w:hAnsi="Century Gothic"/>
          <w:b/>
          <w:color w:val="000000"/>
          <w:lang w:eastAsia="en-GB"/>
        </w:rPr>
      </w:pPr>
      <w:r w:rsidRPr="00AC2559">
        <w:rPr>
          <w:rFonts w:ascii="Century Gothic" w:hAnsi="Century Gothic"/>
          <w:b/>
          <w:color w:val="000000"/>
          <w:lang w:eastAsia="en-GB"/>
        </w:rPr>
        <w:t>NB: information for this mailshot comes from various sources including NYA, , NCVO and CVYS/CVS.</w:t>
      </w:r>
    </w:p>
    <w:sectPr w:rsidR="003A71A4" w:rsidRPr="00A92031" w:rsidSect="00B6752C">
      <w:head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541" w:rsidRDefault="007E7541" w:rsidP="00B6752C">
      <w:r>
        <w:separator/>
      </w:r>
    </w:p>
  </w:endnote>
  <w:endnote w:type="continuationSeparator" w:id="0">
    <w:p w:rsidR="007E7541" w:rsidRDefault="007E7541" w:rsidP="00B6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Helvetica-Bold">
    <w:panose1 w:val="00000000000000000000"/>
    <w:charset w:val="00"/>
    <w:family w:val="auto"/>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541" w:rsidRDefault="007E7541" w:rsidP="00B6752C">
      <w:r>
        <w:separator/>
      </w:r>
    </w:p>
  </w:footnote>
  <w:footnote w:type="continuationSeparator" w:id="0">
    <w:p w:rsidR="007E7541" w:rsidRDefault="007E7541" w:rsidP="00B67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52C" w:rsidRPr="00B6752C" w:rsidRDefault="00BE6BC1" w:rsidP="00B6752C">
    <w:pPr>
      <w:ind w:left="5040"/>
      <w:rPr>
        <w:rFonts w:asciiTheme="minorHAnsi" w:hAnsiTheme="minorHAnsi" w:cstheme="minorHAnsi"/>
        <w:b/>
        <w:i/>
        <w:sz w:val="26"/>
        <w:szCs w:val="26"/>
      </w:rPr>
    </w:pPr>
    <w:r>
      <w:rPr>
        <w:rFonts w:asciiTheme="minorHAnsi" w:hAnsiTheme="minorHAnsi" w:cstheme="minorHAnsi"/>
        <w:b/>
        <w:i/>
        <w:noProof/>
        <w:lang w:eastAsia="en-GB"/>
      </w:rPr>
      <w:drawing>
        <wp:anchor distT="0" distB="0" distL="0" distR="0" simplePos="0" relativeHeight="251658240" behindDoc="0" locked="0" layoutInCell="1" allowOverlap="1" wp14:anchorId="6A91FA1D" wp14:editId="7D351C46">
          <wp:simplePos x="0" y="0"/>
          <wp:positionH relativeFrom="column">
            <wp:posOffset>1360805</wp:posOffset>
          </wp:positionH>
          <wp:positionV relativeFrom="paragraph">
            <wp:posOffset>-145415</wp:posOffset>
          </wp:positionV>
          <wp:extent cx="2019935" cy="89916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935" cy="8991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752C">
      <w:rPr>
        <w:rFonts w:asciiTheme="minorHAnsi" w:hAnsiTheme="minorHAnsi" w:cstheme="minorHAnsi"/>
        <w:b/>
        <w:i/>
      </w:rPr>
      <w:t xml:space="preserve">         </w:t>
    </w:r>
    <w:r w:rsidR="00B6752C" w:rsidRPr="00B6752C">
      <w:rPr>
        <w:rFonts w:asciiTheme="minorHAnsi" w:hAnsiTheme="minorHAnsi" w:cstheme="minorHAnsi"/>
        <w:b/>
        <w:i/>
        <w:sz w:val="26"/>
        <w:szCs w:val="26"/>
      </w:rPr>
      <w:t xml:space="preserve">Representing Voluntary Youth </w:t>
    </w:r>
  </w:p>
  <w:p w:rsidR="00B6752C" w:rsidRPr="00B6752C" w:rsidRDefault="00B6752C" w:rsidP="00B6752C">
    <w:pPr>
      <w:ind w:left="5040"/>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 xml:space="preserve">Organisations in Essex, </w:t>
    </w:r>
  </w:p>
  <w:p w:rsidR="00B6752C" w:rsidRPr="00B6752C" w:rsidRDefault="00B6752C" w:rsidP="00B6752C">
    <w:pPr>
      <w:rPr>
        <w:rFonts w:asciiTheme="minorHAnsi" w:hAnsiTheme="minorHAnsi" w:cstheme="minorHAnsi"/>
        <w:b/>
        <w:i/>
        <w:sz w:val="26"/>
        <w:szCs w:val="26"/>
      </w:rPr>
    </w:pPr>
    <w:r>
      <w:rPr>
        <w:rFonts w:asciiTheme="minorHAnsi" w:hAnsiTheme="minorHAnsi" w:cstheme="minorHAnsi"/>
        <w:b/>
        <w:i/>
      </w:rPr>
      <w:t xml:space="preserve">                                                                                                     </w:t>
    </w:r>
    <w:r w:rsidRPr="00B6752C">
      <w:rPr>
        <w:rFonts w:asciiTheme="minorHAnsi" w:hAnsiTheme="minorHAnsi" w:cstheme="minorHAnsi"/>
        <w:b/>
        <w:i/>
        <w:sz w:val="26"/>
        <w:szCs w:val="26"/>
      </w:rPr>
      <w:t>Southend and Thurrock</w:t>
    </w:r>
  </w:p>
  <w:p w:rsidR="00B6752C" w:rsidRDefault="00B675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27B1C"/>
    <w:multiLevelType w:val="multilevel"/>
    <w:tmpl w:val="56DEFD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0FAD1E44"/>
    <w:multiLevelType w:val="multilevel"/>
    <w:tmpl w:val="85487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4397512"/>
    <w:multiLevelType w:val="multilevel"/>
    <w:tmpl w:val="165AF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EAB49CD"/>
    <w:multiLevelType w:val="multilevel"/>
    <w:tmpl w:val="0B763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F5D6C6B"/>
    <w:multiLevelType w:val="multilevel"/>
    <w:tmpl w:val="47947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0744CDD"/>
    <w:multiLevelType w:val="multilevel"/>
    <w:tmpl w:val="197E6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2C171F0"/>
    <w:multiLevelType w:val="multilevel"/>
    <w:tmpl w:val="AF1C3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253C3581"/>
    <w:multiLevelType w:val="multilevel"/>
    <w:tmpl w:val="C4F800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296368A8"/>
    <w:multiLevelType w:val="multilevel"/>
    <w:tmpl w:val="92F41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2D5D7A34"/>
    <w:multiLevelType w:val="multilevel"/>
    <w:tmpl w:val="E21C0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8722679"/>
    <w:multiLevelType w:val="multilevel"/>
    <w:tmpl w:val="47D65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C9C5A31"/>
    <w:multiLevelType w:val="multilevel"/>
    <w:tmpl w:val="80DACA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3FAB41E6"/>
    <w:multiLevelType w:val="multilevel"/>
    <w:tmpl w:val="B6A0A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410945E0"/>
    <w:multiLevelType w:val="multilevel"/>
    <w:tmpl w:val="DB82B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4F1521BB"/>
    <w:multiLevelType w:val="multilevel"/>
    <w:tmpl w:val="6EECC0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nsid w:val="513107C4"/>
    <w:multiLevelType w:val="multilevel"/>
    <w:tmpl w:val="1C625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51C009A2"/>
    <w:multiLevelType w:val="multilevel"/>
    <w:tmpl w:val="78A6F7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6B5724A5"/>
    <w:multiLevelType w:val="multilevel"/>
    <w:tmpl w:val="1826E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70024C61"/>
    <w:multiLevelType w:val="multilevel"/>
    <w:tmpl w:val="F2AEA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7B4C5594"/>
    <w:multiLevelType w:val="multilevel"/>
    <w:tmpl w:val="A4FA95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7B5246D6"/>
    <w:multiLevelType w:val="multilevel"/>
    <w:tmpl w:val="66D46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7E2E0F4C"/>
    <w:multiLevelType w:val="multilevel"/>
    <w:tmpl w:val="F5520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7EB4206C"/>
    <w:multiLevelType w:val="multilevel"/>
    <w:tmpl w:val="1AAA4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7F827691"/>
    <w:multiLevelType w:val="hybridMultilevel"/>
    <w:tmpl w:val="BB203C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5"/>
  </w:num>
  <w:num w:numId="2">
    <w:abstractNumId w:val="19"/>
  </w:num>
  <w:num w:numId="3">
    <w:abstractNumId w:val="9"/>
  </w:num>
  <w:num w:numId="4">
    <w:abstractNumId w:val="18"/>
  </w:num>
  <w:num w:numId="5">
    <w:abstractNumId w:val="11"/>
  </w:num>
  <w:num w:numId="6">
    <w:abstractNumId w:val="2"/>
  </w:num>
  <w:num w:numId="7">
    <w:abstractNumId w:val="13"/>
  </w:num>
  <w:num w:numId="8">
    <w:abstractNumId w:val="16"/>
  </w:num>
  <w:num w:numId="9">
    <w:abstractNumId w:val="10"/>
  </w:num>
  <w:num w:numId="10">
    <w:abstractNumId w:val="7"/>
  </w:num>
  <w:num w:numId="11">
    <w:abstractNumId w:val="20"/>
  </w:num>
  <w:num w:numId="12">
    <w:abstractNumId w:val="21"/>
  </w:num>
  <w:num w:numId="13">
    <w:abstractNumId w:val="22"/>
  </w:num>
  <w:num w:numId="14">
    <w:abstractNumId w:val="4"/>
  </w:num>
  <w:num w:numId="15">
    <w:abstractNumId w:val="5"/>
  </w:num>
  <w:num w:numId="16">
    <w:abstractNumId w:val="6"/>
  </w:num>
  <w:num w:numId="17">
    <w:abstractNumId w:val="3"/>
  </w:num>
  <w:num w:numId="18">
    <w:abstractNumId w:val="17"/>
  </w:num>
  <w:num w:numId="19">
    <w:abstractNumId w:val="23"/>
  </w:num>
  <w:num w:numId="20">
    <w:abstractNumId w:val="1"/>
  </w:num>
  <w:num w:numId="21">
    <w:abstractNumId w:val="8"/>
  </w:num>
  <w:num w:numId="22">
    <w:abstractNumId w:val="0"/>
  </w:num>
  <w:num w:numId="23">
    <w:abstractNumId w:val="14"/>
  </w:num>
  <w:num w:numId="24">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7"/>
  <w:defaultTabStop w:val="720"/>
  <w:characterSpacingControl w:val="doNotCompress"/>
  <w:hdrShapeDefaults>
    <o:shapedefaults v:ext="edit" spidmax="2396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9C"/>
    <w:rsid w:val="00002A18"/>
    <w:rsid w:val="000102EE"/>
    <w:rsid w:val="0002610F"/>
    <w:rsid w:val="00034148"/>
    <w:rsid w:val="00044640"/>
    <w:rsid w:val="00056041"/>
    <w:rsid w:val="00073135"/>
    <w:rsid w:val="0009035D"/>
    <w:rsid w:val="000A554A"/>
    <w:rsid w:val="000B0A38"/>
    <w:rsid w:val="000B4290"/>
    <w:rsid w:val="000B4337"/>
    <w:rsid w:val="000B576D"/>
    <w:rsid w:val="000B74AE"/>
    <w:rsid w:val="000E124A"/>
    <w:rsid w:val="000E7FAE"/>
    <w:rsid w:val="000F100E"/>
    <w:rsid w:val="00105931"/>
    <w:rsid w:val="00107BDD"/>
    <w:rsid w:val="00115532"/>
    <w:rsid w:val="00115A32"/>
    <w:rsid w:val="00121F76"/>
    <w:rsid w:val="00135E6C"/>
    <w:rsid w:val="00151C09"/>
    <w:rsid w:val="001600E0"/>
    <w:rsid w:val="00164109"/>
    <w:rsid w:val="00175657"/>
    <w:rsid w:val="001756AF"/>
    <w:rsid w:val="001A573D"/>
    <w:rsid w:val="001B1ADC"/>
    <w:rsid w:val="001C7860"/>
    <w:rsid w:val="001D08FC"/>
    <w:rsid w:val="00204E69"/>
    <w:rsid w:val="00206CE9"/>
    <w:rsid w:val="0021563C"/>
    <w:rsid w:val="002258D7"/>
    <w:rsid w:val="00236896"/>
    <w:rsid w:val="00240E95"/>
    <w:rsid w:val="00241967"/>
    <w:rsid w:val="00253E66"/>
    <w:rsid w:val="0026719D"/>
    <w:rsid w:val="00274569"/>
    <w:rsid w:val="0027524A"/>
    <w:rsid w:val="002826EE"/>
    <w:rsid w:val="0028773A"/>
    <w:rsid w:val="002946C2"/>
    <w:rsid w:val="002A38F0"/>
    <w:rsid w:val="002B6B21"/>
    <w:rsid w:val="002C1453"/>
    <w:rsid w:val="002C38AE"/>
    <w:rsid w:val="002D4FC0"/>
    <w:rsid w:val="002F7D78"/>
    <w:rsid w:val="0030386F"/>
    <w:rsid w:val="00327F4C"/>
    <w:rsid w:val="00334A59"/>
    <w:rsid w:val="00335D51"/>
    <w:rsid w:val="003376BF"/>
    <w:rsid w:val="00340541"/>
    <w:rsid w:val="003405CE"/>
    <w:rsid w:val="0034118A"/>
    <w:rsid w:val="00352748"/>
    <w:rsid w:val="00391ACD"/>
    <w:rsid w:val="0039400D"/>
    <w:rsid w:val="003A2EA9"/>
    <w:rsid w:val="003A71A4"/>
    <w:rsid w:val="003B45C7"/>
    <w:rsid w:val="003B7A14"/>
    <w:rsid w:val="003C2469"/>
    <w:rsid w:val="003D66FF"/>
    <w:rsid w:val="003E1405"/>
    <w:rsid w:val="003E644E"/>
    <w:rsid w:val="00404463"/>
    <w:rsid w:val="00421A56"/>
    <w:rsid w:val="004222B8"/>
    <w:rsid w:val="00427E06"/>
    <w:rsid w:val="00436795"/>
    <w:rsid w:val="00464818"/>
    <w:rsid w:val="00471F64"/>
    <w:rsid w:val="004772CF"/>
    <w:rsid w:val="00496BA5"/>
    <w:rsid w:val="004A2D8D"/>
    <w:rsid w:val="004B41D8"/>
    <w:rsid w:val="004D1AC8"/>
    <w:rsid w:val="004E7BD6"/>
    <w:rsid w:val="004F276A"/>
    <w:rsid w:val="004F648D"/>
    <w:rsid w:val="00512443"/>
    <w:rsid w:val="00514652"/>
    <w:rsid w:val="00515589"/>
    <w:rsid w:val="00520552"/>
    <w:rsid w:val="00532A38"/>
    <w:rsid w:val="00544076"/>
    <w:rsid w:val="005449D9"/>
    <w:rsid w:val="005504E8"/>
    <w:rsid w:val="00554C2C"/>
    <w:rsid w:val="00570CCF"/>
    <w:rsid w:val="00571690"/>
    <w:rsid w:val="00575DD7"/>
    <w:rsid w:val="005772B4"/>
    <w:rsid w:val="00590345"/>
    <w:rsid w:val="005904AA"/>
    <w:rsid w:val="00593D6E"/>
    <w:rsid w:val="005A3E39"/>
    <w:rsid w:val="005A42F7"/>
    <w:rsid w:val="005A5603"/>
    <w:rsid w:val="005B40D0"/>
    <w:rsid w:val="005D3C01"/>
    <w:rsid w:val="005E13DC"/>
    <w:rsid w:val="005F1BDA"/>
    <w:rsid w:val="005F3BEB"/>
    <w:rsid w:val="005F468D"/>
    <w:rsid w:val="005F713B"/>
    <w:rsid w:val="006030B7"/>
    <w:rsid w:val="006067BB"/>
    <w:rsid w:val="0062039C"/>
    <w:rsid w:val="0063148E"/>
    <w:rsid w:val="006327E0"/>
    <w:rsid w:val="00644BAE"/>
    <w:rsid w:val="006651D1"/>
    <w:rsid w:val="00666E10"/>
    <w:rsid w:val="006801D1"/>
    <w:rsid w:val="0068429A"/>
    <w:rsid w:val="0069558D"/>
    <w:rsid w:val="006962AE"/>
    <w:rsid w:val="006A240C"/>
    <w:rsid w:val="006A744C"/>
    <w:rsid w:val="006B4B8B"/>
    <w:rsid w:val="006C4D89"/>
    <w:rsid w:val="006E2209"/>
    <w:rsid w:val="006F3730"/>
    <w:rsid w:val="006F7929"/>
    <w:rsid w:val="0070508C"/>
    <w:rsid w:val="00727ECC"/>
    <w:rsid w:val="00732399"/>
    <w:rsid w:val="00741577"/>
    <w:rsid w:val="0074164E"/>
    <w:rsid w:val="00744873"/>
    <w:rsid w:val="007476F6"/>
    <w:rsid w:val="0076550E"/>
    <w:rsid w:val="00777142"/>
    <w:rsid w:val="007812A9"/>
    <w:rsid w:val="0078632C"/>
    <w:rsid w:val="00787042"/>
    <w:rsid w:val="0079150D"/>
    <w:rsid w:val="007937F6"/>
    <w:rsid w:val="00797997"/>
    <w:rsid w:val="007A182C"/>
    <w:rsid w:val="007A50C0"/>
    <w:rsid w:val="007B229F"/>
    <w:rsid w:val="007C144E"/>
    <w:rsid w:val="007D3A79"/>
    <w:rsid w:val="007E153A"/>
    <w:rsid w:val="007E4A59"/>
    <w:rsid w:val="007E7541"/>
    <w:rsid w:val="007F422E"/>
    <w:rsid w:val="007F6E80"/>
    <w:rsid w:val="008027FC"/>
    <w:rsid w:val="00804FF3"/>
    <w:rsid w:val="00814672"/>
    <w:rsid w:val="008310C8"/>
    <w:rsid w:val="00831D09"/>
    <w:rsid w:val="00837303"/>
    <w:rsid w:val="00875AAF"/>
    <w:rsid w:val="008920FB"/>
    <w:rsid w:val="00894C52"/>
    <w:rsid w:val="008A17D8"/>
    <w:rsid w:val="008B58FC"/>
    <w:rsid w:val="008B7DE5"/>
    <w:rsid w:val="008C1A3F"/>
    <w:rsid w:val="008E1BBA"/>
    <w:rsid w:val="008E60FA"/>
    <w:rsid w:val="008E7121"/>
    <w:rsid w:val="008F0B58"/>
    <w:rsid w:val="008F58D0"/>
    <w:rsid w:val="0090336C"/>
    <w:rsid w:val="0090439B"/>
    <w:rsid w:val="009237EC"/>
    <w:rsid w:val="00931122"/>
    <w:rsid w:val="00943295"/>
    <w:rsid w:val="0095079B"/>
    <w:rsid w:val="00950A5B"/>
    <w:rsid w:val="0095333D"/>
    <w:rsid w:val="009803A9"/>
    <w:rsid w:val="0098372C"/>
    <w:rsid w:val="00994C34"/>
    <w:rsid w:val="009A0589"/>
    <w:rsid w:val="009B4451"/>
    <w:rsid w:val="009C358F"/>
    <w:rsid w:val="009D62AF"/>
    <w:rsid w:val="009D6AD2"/>
    <w:rsid w:val="009D6CF8"/>
    <w:rsid w:val="00A04794"/>
    <w:rsid w:val="00A139BC"/>
    <w:rsid w:val="00A15422"/>
    <w:rsid w:val="00A16F5F"/>
    <w:rsid w:val="00A22D93"/>
    <w:rsid w:val="00A233F8"/>
    <w:rsid w:val="00A27743"/>
    <w:rsid w:val="00A3015E"/>
    <w:rsid w:val="00A33477"/>
    <w:rsid w:val="00A34D31"/>
    <w:rsid w:val="00A414CA"/>
    <w:rsid w:val="00A41AC6"/>
    <w:rsid w:val="00A43F6E"/>
    <w:rsid w:val="00A523B6"/>
    <w:rsid w:val="00A60C30"/>
    <w:rsid w:val="00A84654"/>
    <w:rsid w:val="00A90A3B"/>
    <w:rsid w:val="00A92031"/>
    <w:rsid w:val="00A97162"/>
    <w:rsid w:val="00AA5424"/>
    <w:rsid w:val="00AA629F"/>
    <w:rsid w:val="00AA7312"/>
    <w:rsid w:val="00AA796B"/>
    <w:rsid w:val="00AB279F"/>
    <w:rsid w:val="00AD67C1"/>
    <w:rsid w:val="00B040D9"/>
    <w:rsid w:val="00B07A0C"/>
    <w:rsid w:val="00B13AD3"/>
    <w:rsid w:val="00B13CAB"/>
    <w:rsid w:val="00B14225"/>
    <w:rsid w:val="00B17A9B"/>
    <w:rsid w:val="00B23214"/>
    <w:rsid w:val="00B26C1A"/>
    <w:rsid w:val="00B330AA"/>
    <w:rsid w:val="00B448BC"/>
    <w:rsid w:val="00B50C86"/>
    <w:rsid w:val="00B529F3"/>
    <w:rsid w:val="00B57A5C"/>
    <w:rsid w:val="00B6752C"/>
    <w:rsid w:val="00B676C6"/>
    <w:rsid w:val="00B676D9"/>
    <w:rsid w:val="00B77433"/>
    <w:rsid w:val="00B81BDF"/>
    <w:rsid w:val="00B82771"/>
    <w:rsid w:val="00B94D8B"/>
    <w:rsid w:val="00BA633B"/>
    <w:rsid w:val="00BB0949"/>
    <w:rsid w:val="00BC7D52"/>
    <w:rsid w:val="00BE55FB"/>
    <w:rsid w:val="00BE6BC1"/>
    <w:rsid w:val="00BF374F"/>
    <w:rsid w:val="00BF4540"/>
    <w:rsid w:val="00C237AC"/>
    <w:rsid w:val="00C244AA"/>
    <w:rsid w:val="00C40758"/>
    <w:rsid w:val="00C4228E"/>
    <w:rsid w:val="00C467DD"/>
    <w:rsid w:val="00C46FF7"/>
    <w:rsid w:val="00C52F0C"/>
    <w:rsid w:val="00C556B0"/>
    <w:rsid w:val="00C57911"/>
    <w:rsid w:val="00C76931"/>
    <w:rsid w:val="00C821ED"/>
    <w:rsid w:val="00C8285B"/>
    <w:rsid w:val="00C83D06"/>
    <w:rsid w:val="00C85D4E"/>
    <w:rsid w:val="00C94A4C"/>
    <w:rsid w:val="00CA1525"/>
    <w:rsid w:val="00CB4587"/>
    <w:rsid w:val="00CB5C67"/>
    <w:rsid w:val="00CC4AD0"/>
    <w:rsid w:val="00CD0007"/>
    <w:rsid w:val="00CD2AFD"/>
    <w:rsid w:val="00CD6F89"/>
    <w:rsid w:val="00CE27A2"/>
    <w:rsid w:val="00CF6ABD"/>
    <w:rsid w:val="00D07BFF"/>
    <w:rsid w:val="00D14769"/>
    <w:rsid w:val="00D150DF"/>
    <w:rsid w:val="00D301CE"/>
    <w:rsid w:val="00D31870"/>
    <w:rsid w:val="00D375B5"/>
    <w:rsid w:val="00D4605A"/>
    <w:rsid w:val="00D47131"/>
    <w:rsid w:val="00D64D27"/>
    <w:rsid w:val="00D7087A"/>
    <w:rsid w:val="00D9303B"/>
    <w:rsid w:val="00D935AE"/>
    <w:rsid w:val="00DB4311"/>
    <w:rsid w:val="00DC28FC"/>
    <w:rsid w:val="00DC4D6E"/>
    <w:rsid w:val="00DC7057"/>
    <w:rsid w:val="00DD6516"/>
    <w:rsid w:val="00DE3A32"/>
    <w:rsid w:val="00DF3806"/>
    <w:rsid w:val="00DF70FB"/>
    <w:rsid w:val="00E04F46"/>
    <w:rsid w:val="00E06656"/>
    <w:rsid w:val="00E12A08"/>
    <w:rsid w:val="00E55AED"/>
    <w:rsid w:val="00E6120A"/>
    <w:rsid w:val="00E67EF9"/>
    <w:rsid w:val="00E67F9C"/>
    <w:rsid w:val="00E74DE9"/>
    <w:rsid w:val="00E75428"/>
    <w:rsid w:val="00E76480"/>
    <w:rsid w:val="00E76D93"/>
    <w:rsid w:val="00E803BC"/>
    <w:rsid w:val="00E84F5A"/>
    <w:rsid w:val="00EE3081"/>
    <w:rsid w:val="00EE460E"/>
    <w:rsid w:val="00EE55ED"/>
    <w:rsid w:val="00EE6E98"/>
    <w:rsid w:val="00EF3AAE"/>
    <w:rsid w:val="00EF6D62"/>
    <w:rsid w:val="00F33FC7"/>
    <w:rsid w:val="00F41383"/>
    <w:rsid w:val="00F41EAB"/>
    <w:rsid w:val="00F44FD8"/>
    <w:rsid w:val="00F459A2"/>
    <w:rsid w:val="00F50246"/>
    <w:rsid w:val="00F54476"/>
    <w:rsid w:val="00F5704F"/>
    <w:rsid w:val="00F623AF"/>
    <w:rsid w:val="00F65964"/>
    <w:rsid w:val="00F71B0B"/>
    <w:rsid w:val="00F846CD"/>
    <w:rsid w:val="00FA5EB2"/>
    <w:rsid w:val="00FB1927"/>
    <w:rsid w:val="00FF09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396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A32"/>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A32"/>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
    <w:qFormat/>
    <w:rsid w:val="00A97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7BF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A42F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52C"/>
    <w:pPr>
      <w:tabs>
        <w:tab w:val="center" w:pos="4680"/>
        <w:tab w:val="right" w:pos="9360"/>
      </w:tabs>
    </w:pPr>
  </w:style>
  <w:style w:type="character" w:customStyle="1" w:styleId="HeaderChar">
    <w:name w:val="Header Char"/>
    <w:basedOn w:val="DefaultParagraphFont"/>
    <w:link w:val="Header"/>
    <w:uiPriority w:val="99"/>
    <w:rsid w:val="00B6752C"/>
    <w:rPr>
      <w:rFonts w:ascii="Arial" w:eastAsia="Times New Roman" w:hAnsi="Arial" w:cs="Arial"/>
      <w:sz w:val="24"/>
      <w:szCs w:val="24"/>
    </w:rPr>
  </w:style>
  <w:style w:type="paragraph" w:styleId="Footer">
    <w:name w:val="footer"/>
    <w:basedOn w:val="Normal"/>
    <w:link w:val="FooterChar"/>
    <w:uiPriority w:val="99"/>
    <w:unhideWhenUsed/>
    <w:rsid w:val="00B6752C"/>
    <w:pPr>
      <w:tabs>
        <w:tab w:val="center" w:pos="4680"/>
        <w:tab w:val="right" w:pos="9360"/>
      </w:tabs>
    </w:pPr>
  </w:style>
  <w:style w:type="character" w:customStyle="1" w:styleId="FooterChar">
    <w:name w:val="Footer Char"/>
    <w:basedOn w:val="DefaultParagraphFont"/>
    <w:link w:val="Footer"/>
    <w:uiPriority w:val="99"/>
    <w:rsid w:val="00B6752C"/>
    <w:rPr>
      <w:rFonts w:ascii="Arial" w:eastAsia="Times New Roman" w:hAnsi="Arial" w:cs="Arial"/>
      <w:sz w:val="24"/>
      <w:szCs w:val="24"/>
    </w:rPr>
  </w:style>
  <w:style w:type="paragraph" w:styleId="BalloonText">
    <w:name w:val="Balloon Text"/>
    <w:basedOn w:val="Normal"/>
    <w:link w:val="BalloonTextChar"/>
    <w:uiPriority w:val="99"/>
    <w:semiHidden/>
    <w:unhideWhenUsed/>
    <w:rsid w:val="00B6752C"/>
    <w:rPr>
      <w:rFonts w:ascii="Tahoma" w:hAnsi="Tahoma" w:cs="Tahoma"/>
      <w:sz w:val="16"/>
      <w:szCs w:val="16"/>
    </w:rPr>
  </w:style>
  <w:style w:type="character" w:customStyle="1" w:styleId="BalloonTextChar">
    <w:name w:val="Balloon Text Char"/>
    <w:basedOn w:val="DefaultParagraphFont"/>
    <w:link w:val="BalloonText"/>
    <w:uiPriority w:val="99"/>
    <w:semiHidden/>
    <w:rsid w:val="00B6752C"/>
    <w:rPr>
      <w:rFonts w:ascii="Tahoma" w:eastAsia="Times New Roman" w:hAnsi="Tahoma" w:cs="Tahoma"/>
      <w:sz w:val="16"/>
      <w:szCs w:val="16"/>
    </w:rPr>
  </w:style>
  <w:style w:type="character" w:styleId="Hyperlink">
    <w:name w:val="Hyperlink"/>
    <w:basedOn w:val="DefaultParagraphFont"/>
    <w:uiPriority w:val="99"/>
    <w:unhideWhenUsed/>
    <w:rsid w:val="001B1ADC"/>
    <w:rPr>
      <w:color w:val="0000FF" w:themeColor="hyperlink"/>
      <w:u w:val="single"/>
    </w:rPr>
  </w:style>
  <w:style w:type="paragraph" w:styleId="NormalWeb">
    <w:name w:val="Normal (Web)"/>
    <w:basedOn w:val="Normal"/>
    <w:uiPriority w:val="99"/>
    <w:unhideWhenUsed/>
    <w:rsid w:val="00894C52"/>
    <w:pPr>
      <w:spacing w:before="100" w:beforeAutospacing="1" w:after="100" w:afterAutospacing="1"/>
    </w:pPr>
    <w:rPr>
      <w:rFonts w:ascii="Times New Roman" w:eastAsiaTheme="minorHAnsi" w:hAnsi="Times New Roman" w:cs="Times New Roman"/>
      <w:lang w:eastAsia="en-GB"/>
    </w:rPr>
  </w:style>
  <w:style w:type="character" w:customStyle="1" w:styleId="Heading2Char">
    <w:name w:val="Heading 2 Char"/>
    <w:basedOn w:val="DefaultParagraphFont"/>
    <w:link w:val="Heading2"/>
    <w:uiPriority w:val="9"/>
    <w:rsid w:val="00D07B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9716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1AC8"/>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02610F"/>
    <w:pPr>
      <w:ind w:left="720"/>
      <w:contextualSpacing/>
    </w:pPr>
  </w:style>
  <w:style w:type="character" w:customStyle="1" w:styleId="Heading3Char">
    <w:name w:val="Heading 3 Char"/>
    <w:basedOn w:val="DefaultParagraphFont"/>
    <w:link w:val="Heading3"/>
    <w:uiPriority w:val="9"/>
    <w:semiHidden/>
    <w:rsid w:val="005A42F7"/>
    <w:rPr>
      <w:rFonts w:asciiTheme="majorHAnsi" w:eastAsiaTheme="majorEastAsia" w:hAnsiTheme="majorHAnsi" w:cstheme="majorBidi"/>
      <w:b/>
      <w:bCs/>
      <w:color w:val="4F81BD" w:themeColor="accent1"/>
      <w:sz w:val="24"/>
      <w:szCs w:val="24"/>
    </w:rPr>
  </w:style>
  <w:style w:type="character" w:customStyle="1" w:styleId="h2">
    <w:name w:val="h2"/>
    <w:basedOn w:val="DefaultParagraphFont"/>
    <w:rsid w:val="00F41383"/>
  </w:style>
  <w:style w:type="paragraph" w:styleId="NoSpacing">
    <w:name w:val="No Spacing"/>
    <w:basedOn w:val="Normal"/>
    <w:uiPriority w:val="1"/>
    <w:qFormat/>
    <w:rsid w:val="00593D6E"/>
    <w:rPr>
      <w:rFonts w:ascii="Calibri" w:eastAsia="Calibri" w:hAnsi="Calibri" w:cs="Calibri"/>
      <w:sz w:val="22"/>
      <w:szCs w:val="22"/>
    </w:rPr>
  </w:style>
  <w:style w:type="character" w:styleId="FollowedHyperlink">
    <w:name w:val="FollowedHyperlink"/>
    <w:basedOn w:val="DefaultParagraphFont"/>
    <w:uiPriority w:val="99"/>
    <w:semiHidden/>
    <w:unhideWhenUsed/>
    <w:rsid w:val="009A0589"/>
    <w:rPr>
      <w:color w:val="800080" w:themeColor="followedHyperlink"/>
      <w:u w:val="single"/>
    </w:rPr>
  </w:style>
  <w:style w:type="paragraph" w:customStyle="1" w:styleId="gdp">
    <w:name w:val="gd_p"/>
    <w:basedOn w:val="Normal"/>
    <w:rsid w:val="00FA5EB2"/>
    <w:pPr>
      <w:spacing w:before="100" w:beforeAutospacing="1" w:after="100" w:afterAutospacing="1"/>
    </w:pPr>
    <w:rPr>
      <w:rFonts w:ascii="Times New Roman" w:eastAsiaTheme="minorHAnsi"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594">
      <w:bodyDiv w:val="1"/>
      <w:marLeft w:val="0"/>
      <w:marRight w:val="0"/>
      <w:marTop w:val="0"/>
      <w:marBottom w:val="0"/>
      <w:divBdr>
        <w:top w:val="none" w:sz="0" w:space="0" w:color="auto"/>
        <w:left w:val="none" w:sz="0" w:space="0" w:color="auto"/>
        <w:bottom w:val="none" w:sz="0" w:space="0" w:color="auto"/>
        <w:right w:val="none" w:sz="0" w:space="0" w:color="auto"/>
      </w:divBdr>
    </w:div>
    <w:div w:id="7491158">
      <w:bodyDiv w:val="1"/>
      <w:marLeft w:val="0"/>
      <w:marRight w:val="0"/>
      <w:marTop w:val="0"/>
      <w:marBottom w:val="0"/>
      <w:divBdr>
        <w:top w:val="none" w:sz="0" w:space="0" w:color="auto"/>
        <w:left w:val="none" w:sz="0" w:space="0" w:color="auto"/>
        <w:bottom w:val="none" w:sz="0" w:space="0" w:color="auto"/>
        <w:right w:val="none" w:sz="0" w:space="0" w:color="auto"/>
      </w:divBdr>
    </w:div>
    <w:div w:id="8993947">
      <w:bodyDiv w:val="1"/>
      <w:marLeft w:val="0"/>
      <w:marRight w:val="0"/>
      <w:marTop w:val="0"/>
      <w:marBottom w:val="0"/>
      <w:divBdr>
        <w:top w:val="none" w:sz="0" w:space="0" w:color="auto"/>
        <w:left w:val="none" w:sz="0" w:space="0" w:color="auto"/>
        <w:bottom w:val="none" w:sz="0" w:space="0" w:color="auto"/>
        <w:right w:val="none" w:sz="0" w:space="0" w:color="auto"/>
      </w:divBdr>
    </w:div>
    <w:div w:id="11031464">
      <w:bodyDiv w:val="1"/>
      <w:marLeft w:val="0"/>
      <w:marRight w:val="0"/>
      <w:marTop w:val="0"/>
      <w:marBottom w:val="0"/>
      <w:divBdr>
        <w:top w:val="none" w:sz="0" w:space="0" w:color="auto"/>
        <w:left w:val="none" w:sz="0" w:space="0" w:color="auto"/>
        <w:bottom w:val="none" w:sz="0" w:space="0" w:color="auto"/>
        <w:right w:val="none" w:sz="0" w:space="0" w:color="auto"/>
      </w:divBdr>
    </w:div>
    <w:div w:id="11733477">
      <w:bodyDiv w:val="1"/>
      <w:marLeft w:val="0"/>
      <w:marRight w:val="0"/>
      <w:marTop w:val="0"/>
      <w:marBottom w:val="0"/>
      <w:divBdr>
        <w:top w:val="none" w:sz="0" w:space="0" w:color="auto"/>
        <w:left w:val="none" w:sz="0" w:space="0" w:color="auto"/>
        <w:bottom w:val="none" w:sz="0" w:space="0" w:color="auto"/>
        <w:right w:val="none" w:sz="0" w:space="0" w:color="auto"/>
      </w:divBdr>
    </w:div>
    <w:div w:id="20478520">
      <w:bodyDiv w:val="1"/>
      <w:marLeft w:val="0"/>
      <w:marRight w:val="0"/>
      <w:marTop w:val="0"/>
      <w:marBottom w:val="0"/>
      <w:divBdr>
        <w:top w:val="none" w:sz="0" w:space="0" w:color="auto"/>
        <w:left w:val="none" w:sz="0" w:space="0" w:color="auto"/>
        <w:bottom w:val="none" w:sz="0" w:space="0" w:color="auto"/>
        <w:right w:val="none" w:sz="0" w:space="0" w:color="auto"/>
      </w:divBdr>
    </w:div>
    <w:div w:id="26571300">
      <w:bodyDiv w:val="1"/>
      <w:marLeft w:val="0"/>
      <w:marRight w:val="0"/>
      <w:marTop w:val="0"/>
      <w:marBottom w:val="0"/>
      <w:divBdr>
        <w:top w:val="none" w:sz="0" w:space="0" w:color="auto"/>
        <w:left w:val="none" w:sz="0" w:space="0" w:color="auto"/>
        <w:bottom w:val="none" w:sz="0" w:space="0" w:color="auto"/>
        <w:right w:val="none" w:sz="0" w:space="0" w:color="auto"/>
      </w:divBdr>
    </w:div>
    <w:div w:id="37124132">
      <w:bodyDiv w:val="1"/>
      <w:marLeft w:val="0"/>
      <w:marRight w:val="0"/>
      <w:marTop w:val="0"/>
      <w:marBottom w:val="0"/>
      <w:divBdr>
        <w:top w:val="none" w:sz="0" w:space="0" w:color="auto"/>
        <w:left w:val="none" w:sz="0" w:space="0" w:color="auto"/>
        <w:bottom w:val="none" w:sz="0" w:space="0" w:color="auto"/>
        <w:right w:val="none" w:sz="0" w:space="0" w:color="auto"/>
      </w:divBdr>
    </w:div>
    <w:div w:id="47801324">
      <w:bodyDiv w:val="1"/>
      <w:marLeft w:val="0"/>
      <w:marRight w:val="0"/>
      <w:marTop w:val="0"/>
      <w:marBottom w:val="0"/>
      <w:divBdr>
        <w:top w:val="none" w:sz="0" w:space="0" w:color="auto"/>
        <w:left w:val="none" w:sz="0" w:space="0" w:color="auto"/>
        <w:bottom w:val="none" w:sz="0" w:space="0" w:color="auto"/>
        <w:right w:val="none" w:sz="0" w:space="0" w:color="auto"/>
      </w:divBdr>
    </w:div>
    <w:div w:id="54165340">
      <w:bodyDiv w:val="1"/>
      <w:marLeft w:val="0"/>
      <w:marRight w:val="0"/>
      <w:marTop w:val="0"/>
      <w:marBottom w:val="0"/>
      <w:divBdr>
        <w:top w:val="none" w:sz="0" w:space="0" w:color="auto"/>
        <w:left w:val="none" w:sz="0" w:space="0" w:color="auto"/>
        <w:bottom w:val="none" w:sz="0" w:space="0" w:color="auto"/>
        <w:right w:val="none" w:sz="0" w:space="0" w:color="auto"/>
      </w:divBdr>
    </w:div>
    <w:div w:id="57437233">
      <w:bodyDiv w:val="1"/>
      <w:marLeft w:val="0"/>
      <w:marRight w:val="0"/>
      <w:marTop w:val="0"/>
      <w:marBottom w:val="0"/>
      <w:divBdr>
        <w:top w:val="none" w:sz="0" w:space="0" w:color="auto"/>
        <w:left w:val="none" w:sz="0" w:space="0" w:color="auto"/>
        <w:bottom w:val="none" w:sz="0" w:space="0" w:color="auto"/>
        <w:right w:val="none" w:sz="0" w:space="0" w:color="auto"/>
      </w:divBdr>
    </w:div>
    <w:div w:id="60104589">
      <w:bodyDiv w:val="1"/>
      <w:marLeft w:val="0"/>
      <w:marRight w:val="0"/>
      <w:marTop w:val="0"/>
      <w:marBottom w:val="0"/>
      <w:divBdr>
        <w:top w:val="none" w:sz="0" w:space="0" w:color="auto"/>
        <w:left w:val="none" w:sz="0" w:space="0" w:color="auto"/>
        <w:bottom w:val="none" w:sz="0" w:space="0" w:color="auto"/>
        <w:right w:val="none" w:sz="0" w:space="0" w:color="auto"/>
      </w:divBdr>
    </w:div>
    <w:div w:id="72747232">
      <w:bodyDiv w:val="1"/>
      <w:marLeft w:val="0"/>
      <w:marRight w:val="0"/>
      <w:marTop w:val="0"/>
      <w:marBottom w:val="0"/>
      <w:divBdr>
        <w:top w:val="none" w:sz="0" w:space="0" w:color="auto"/>
        <w:left w:val="none" w:sz="0" w:space="0" w:color="auto"/>
        <w:bottom w:val="none" w:sz="0" w:space="0" w:color="auto"/>
        <w:right w:val="none" w:sz="0" w:space="0" w:color="auto"/>
      </w:divBdr>
    </w:div>
    <w:div w:id="72972985">
      <w:bodyDiv w:val="1"/>
      <w:marLeft w:val="0"/>
      <w:marRight w:val="0"/>
      <w:marTop w:val="0"/>
      <w:marBottom w:val="0"/>
      <w:divBdr>
        <w:top w:val="none" w:sz="0" w:space="0" w:color="auto"/>
        <w:left w:val="none" w:sz="0" w:space="0" w:color="auto"/>
        <w:bottom w:val="none" w:sz="0" w:space="0" w:color="auto"/>
        <w:right w:val="none" w:sz="0" w:space="0" w:color="auto"/>
      </w:divBdr>
    </w:div>
    <w:div w:id="81345250">
      <w:bodyDiv w:val="1"/>
      <w:marLeft w:val="0"/>
      <w:marRight w:val="0"/>
      <w:marTop w:val="0"/>
      <w:marBottom w:val="0"/>
      <w:divBdr>
        <w:top w:val="none" w:sz="0" w:space="0" w:color="auto"/>
        <w:left w:val="none" w:sz="0" w:space="0" w:color="auto"/>
        <w:bottom w:val="none" w:sz="0" w:space="0" w:color="auto"/>
        <w:right w:val="none" w:sz="0" w:space="0" w:color="auto"/>
      </w:divBdr>
    </w:div>
    <w:div w:id="95099918">
      <w:bodyDiv w:val="1"/>
      <w:marLeft w:val="0"/>
      <w:marRight w:val="0"/>
      <w:marTop w:val="0"/>
      <w:marBottom w:val="0"/>
      <w:divBdr>
        <w:top w:val="none" w:sz="0" w:space="0" w:color="auto"/>
        <w:left w:val="none" w:sz="0" w:space="0" w:color="auto"/>
        <w:bottom w:val="none" w:sz="0" w:space="0" w:color="auto"/>
        <w:right w:val="none" w:sz="0" w:space="0" w:color="auto"/>
      </w:divBdr>
    </w:div>
    <w:div w:id="96996471">
      <w:bodyDiv w:val="1"/>
      <w:marLeft w:val="0"/>
      <w:marRight w:val="0"/>
      <w:marTop w:val="0"/>
      <w:marBottom w:val="0"/>
      <w:divBdr>
        <w:top w:val="none" w:sz="0" w:space="0" w:color="auto"/>
        <w:left w:val="none" w:sz="0" w:space="0" w:color="auto"/>
        <w:bottom w:val="none" w:sz="0" w:space="0" w:color="auto"/>
        <w:right w:val="none" w:sz="0" w:space="0" w:color="auto"/>
      </w:divBdr>
    </w:div>
    <w:div w:id="111286855">
      <w:bodyDiv w:val="1"/>
      <w:marLeft w:val="0"/>
      <w:marRight w:val="0"/>
      <w:marTop w:val="0"/>
      <w:marBottom w:val="0"/>
      <w:divBdr>
        <w:top w:val="none" w:sz="0" w:space="0" w:color="auto"/>
        <w:left w:val="none" w:sz="0" w:space="0" w:color="auto"/>
        <w:bottom w:val="none" w:sz="0" w:space="0" w:color="auto"/>
        <w:right w:val="none" w:sz="0" w:space="0" w:color="auto"/>
      </w:divBdr>
    </w:div>
    <w:div w:id="114566672">
      <w:bodyDiv w:val="1"/>
      <w:marLeft w:val="0"/>
      <w:marRight w:val="0"/>
      <w:marTop w:val="0"/>
      <w:marBottom w:val="0"/>
      <w:divBdr>
        <w:top w:val="none" w:sz="0" w:space="0" w:color="auto"/>
        <w:left w:val="none" w:sz="0" w:space="0" w:color="auto"/>
        <w:bottom w:val="none" w:sz="0" w:space="0" w:color="auto"/>
        <w:right w:val="none" w:sz="0" w:space="0" w:color="auto"/>
      </w:divBdr>
    </w:div>
    <w:div w:id="122508346">
      <w:bodyDiv w:val="1"/>
      <w:marLeft w:val="0"/>
      <w:marRight w:val="0"/>
      <w:marTop w:val="0"/>
      <w:marBottom w:val="0"/>
      <w:divBdr>
        <w:top w:val="none" w:sz="0" w:space="0" w:color="auto"/>
        <w:left w:val="none" w:sz="0" w:space="0" w:color="auto"/>
        <w:bottom w:val="none" w:sz="0" w:space="0" w:color="auto"/>
        <w:right w:val="none" w:sz="0" w:space="0" w:color="auto"/>
      </w:divBdr>
    </w:div>
    <w:div w:id="126627067">
      <w:bodyDiv w:val="1"/>
      <w:marLeft w:val="0"/>
      <w:marRight w:val="0"/>
      <w:marTop w:val="0"/>
      <w:marBottom w:val="0"/>
      <w:divBdr>
        <w:top w:val="none" w:sz="0" w:space="0" w:color="auto"/>
        <w:left w:val="none" w:sz="0" w:space="0" w:color="auto"/>
        <w:bottom w:val="none" w:sz="0" w:space="0" w:color="auto"/>
        <w:right w:val="none" w:sz="0" w:space="0" w:color="auto"/>
      </w:divBdr>
    </w:div>
    <w:div w:id="127818968">
      <w:bodyDiv w:val="1"/>
      <w:marLeft w:val="0"/>
      <w:marRight w:val="0"/>
      <w:marTop w:val="0"/>
      <w:marBottom w:val="0"/>
      <w:divBdr>
        <w:top w:val="none" w:sz="0" w:space="0" w:color="auto"/>
        <w:left w:val="none" w:sz="0" w:space="0" w:color="auto"/>
        <w:bottom w:val="none" w:sz="0" w:space="0" w:color="auto"/>
        <w:right w:val="none" w:sz="0" w:space="0" w:color="auto"/>
      </w:divBdr>
    </w:div>
    <w:div w:id="138421837">
      <w:bodyDiv w:val="1"/>
      <w:marLeft w:val="0"/>
      <w:marRight w:val="0"/>
      <w:marTop w:val="0"/>
      <w:marBottom w:val="0"/>
      <w:divBdr>
        <w:top w:val="none" w:sz="0" w:space="0" w:color="auto"/>
        <w:left w:val="none" w:sz="0" w:space="0" w:color="auto"/>
        <w:bottom w:val="none" w:sz="0" w:space="0" w:color="auto"/>
        <w:right w:val="none" w:sz="0" w:space="0" w:color="auto"/>
      </w:divBdr>
    </w:div>
    <w:div w:id="142700169">
      <w:bodyDiv w:val="1"/>
      <w:marLeft w:val="0"/>
      <w:marRight w:val="0"/>
      <w:marTop w:val="0"/>
      <w:marBottom w:val="0"/>
      <w:divBdr>
        <w:top w:val="none" w:sz="0" w:space="0" w:color="auto"/>
        <w:left w:val="none" w:sz="0" w:space="0" w:color="auto"/>
        <w:bottom w:val="none" w:sz="0" w:space="0" w:color="auto"/>
        <w:right w:val="none" w:sz="0" w:space="0" w:color="auto"/>
      </w:divBdr>
    </w:div>
    <w:div w:id="142745291">
      <w:bodyDiv w:val="1"/>
      <w:marLeft w:val="0"/>
      <w:marRight w:val="0"/>
      <w:marTop w:val="0"/>
      <w:marBottom w:val="0"/>
      <w:divBdr>
        <w:top w:val="none" w:sz="0" w:space="0" w:color="auto"/>
        <w:left w:val="none" w:sz="0" w:space="0" w:color="auto"/>
        <w:bottom w:val="none" w:sz="0" w:space="0" w:color="auto"/>
        <w:right w:val="none" w:sz="0" w:space="0" w:color="auto"/>
      </w:divBdr>
    </w:div>
    <w:div w:id="144593320">
      <w:bodyDiv w:val="1"/>
      <w:marLeft w:val="0"/>
      <w:marRight w:val="0"/>
      <w:marTop w:val="0"/>
      <w:marBottom w:val="0"/>
      <w:divBdr>
        <w:top w:val="none" w:sz="0" w:space="0" w:color="auto"/>
        <w:left w:val="none" w:sz="0" w:space="0" w:color="auto"/>
        <w:bottom w:val="none" w:sz="0" w:space="0" w:color="auto"/>
        <w:right w:val="none" w:sz="0" w:space="0" w:color="auto"/>
      </w:divBdr>
    </w:div>
    <w:div w:id="156116286">
      <w:bodyDiv w:val="1"/>
      <w:marLeft w:val="0"/>
      <w:marRight w:val="0"/>
      <w:marTop w:val="0"/>
      <w:marBottom w:val="0"/>
      <w:divBdr>
        <w:top w:val="none" w:sz="0" w:space="0" w:color="auto"/>
        <w:left w:val="none" w:sz="0" w:space="0" w:color="auto"/>
        <w:bottom w:val="none" w:sz="0" w:space="0" w:color="auto"/>
        <w:right w:val="none" w:sz="0" w:space="0" w:color="auto"/>
      </w:divBdr>
    </w:div>
    <w:div w:id="158736316">
      <w:bodyDiv w:val="1"/>
      <w:marLeft w:val="0"/>
      <w:marRight w:val="0"/>
      <w:marTop w:val="0"/>
      <w:marBottom w:val="0"/>
      <w:divBdr>
        <w:top w:val="none" w:sz="0" w:space="0" w:color="auto"/>
        <w:left w:val="none" w:sz="0" w:space="0" w:color="auto"/>
        <w:bottom w:val="none" w:sz="0" w:space="0" w:color="auto"/>
        <w:right w:val="none" w:sz="0" w:space="0" w:color="auto"/>
      </w:divBdr>
    </w:div>
    <w:div w:id="160005035">
      <w:bodyDiv w:val="1"/>
      <w:marLeft w:val="0"/>
      <w:marRight w:val="0"/>
      <w:marTop w:val="0"/>
      <w:marBottom w:val="0"/>
      <w:divBdr>
        <w:top w:val="none" w:sz="0" w:space="0" w:color="auto"/>
        <w:left w:val="none" w:sz="0" w:space="0" w:color="auto"/>
        <w:bottom w:val="none" w:sz="0" w:space="0" w:color="auto"/>
        <w:right w:val="none" w:sz="0" w:space="0" w:color="auto"/>
      </w:divBdr>
    </w:div>
    <w:div w:id="164515078">
      <w:bodyDiv w:val="1"/>
      <w:marLeft w:val="0"/>
      <w:marRight w:val="0"/>
      <w:marTop w:val="0"/>
      <w:marBottom w:val="0"/>
      <w:divBdr>
        <w:top w:val="none" w:sz="0" w:space="0" w:color="auto"/>
        <w:left w:val="none" w:sz="0" w:space="0" w:color="auto"/>
        <w:bottom w:val="none" w:sz="0" w:space="0" w:color="auto"/>
        <w:right w:val="none" w:sz="0" w:space="0" w:color="auto"/>
      </w:divBdr>
    </w:div>
    <w:div w:id="168370349">
      <w:bodyDiv w:val="1"/>
      <w:marLeft w:val="0"/>
      <w:marRight w:val="0"/>
      <w:marTop w:val="0"/>
      <w:marBottom w:val="0"/>
      <w:divBdr>
        <w:top w:val="none" w:sz="0" w:space="0" w:color="auto"/>
        <w:left w:val="none" w:sz="0" w:space="0" w:color="auto"/>
        <w:bottom w:val="none" w:sz="0" w:space="0" w:color="auto"/>
        <w:right w:val="none" w:sz="0" w:space="0" w:color="auto"/>
      </w:divBdr>
    </w:div>
    <w:div w:id="168838153">
      <w:bodyDiv w:val="1"/>
      <w:marLeft w:val="0"/>
      <w:marRight w:val="0"/>
      <w:marTop w:val="0"/>
      <w:marBottom w:val="0"/>
      <w:divBdr>
        <w:top w:val="none" w:sz="0" w:space="0" w:color="auto"/>
        <w:left w:val="none" w:sz="0" w:space="0" w:color="auto"/>
        <w:bottom w:val="none" w:sz="0" w:space="0" w:color="auto"/>
        <w:right w:val="none" w:sz="0" w:space="0" w:color="auto"/>
      </w:divBdr>
    </w:div>
    <w:div w:id="169611936">
      <w:bodyDiv w:val="1"/>
      <w:marLeft w:val="0"/>
      <w:marRight w:val="0"/>
      <w:marTop w:val="0"/>
      <w:marBottom w:val="0"/>
      <w:divBdr>
        <w:top w:val="none" w:sz="0" w:space="0" w:color="auto"/>
        <w:left w:val="none" w:sz="0" w:space="0" w:color="auto"/>
        <w:bottom w:val="none" w:sz="0" w:space="0" w:color="auto"/>
        <w:right w:val="none" w:sz="0" w:space="0" w:color="auto"/>
      </w:divBdr>
    </w:div>
    <w:div w:id="174686053">
      <w:bodyDiv w:val="1"/>
      <w:marLeft w:val="0"/>
      <w:marRight w:val="0"/>
      <w:marTop w:val="0"/>
      <w:marBottom w:val="0"/>
      <w:divBdr>
        <w:top w:val="none" w:sz="0" w:space="0" w:color="auto"/>
        <w:left w:val="none" w:sz="0" w:space="0" w:color="auto"/>
        <w:bottom w:val="none" w:sz="0" w:space="0" w:color="auto"/>
        <w:right w:val="none" w:sz="0" w:space="0" w:color="auto"/>
      </w:divBdr>
    </w:div>
    <w:div w:id="175926816">
      <w:bodyDiv w:val="1"/>
      <w:marLeft w:val="0"/>
      <w:marRight w:val="0"/>
      <w:marTop w:val="0"/>
      <w:marBottom w:val="0"/>
      <w:divBdr>
        <w:top w:val="none" w:sz="0" w:space="0" w:color="auto"/>
        <w:left w:val="none" w:sz="0" w:space="0" w:color="auto"/>
        <w:bottom w:val="none" w:sz="0" w:space="0" w:color="auto"/>
        <w:right w:val="none" w:sz="0" w:space="0" w:color="auto"/>
      </w:divBdr>
    </w:div>
    <w:div w:id="189883842">
      <w:bodyDiv w:val="1"/>
      <w:marLeft w:val="0"/>
      <w:marRight w:val="0"/>
      <w:marTop w:val="0"/>
      <w:marBottom w:val="0"/>
      <w:divBdr>
        <w:top w:val="none" w:sz="0" w:space="0" w:color="auto"/>
        <w:left w:val="none" w:sz="0" w:space="0" w:color="auto"/>
        <w:bottom w:val="none" w:sz="0" w:space="0" w:color="auto"/>
        <w:right w:val="none" w:sz="0" w:space="0" w:color="auto"/>
      </w:divBdr>
    </w:div>
    <w:div w:id="192963783">
      <w:bodyDiv w:val="1"/>
      <w:marLeft w:val="0"/>
      <w:marRight w:val="0"/>
      <w:marTop w:val="0"/>
      <w:marBottom w:val="0"/>
      <w:divBdr>
        <w:top w:val="none" w:sz="0" w:space="0" w:color="auto"/>
        <w:left w:val="none" w:sz="0" w:space="0" w:color="auto"/>
        <w:bottom w:val="none" w:sz="0" w:space="0" w:color="auto"/>
        <w:right w:val="none" w:sz="0" w:space="0" w:color="auto"/>
      </w:divBdr>
    </w:div>
    <w:div w:id="199631545">
      <w:bodyDiv w:val="1"/>
      <w:marLeft w:val="0"/>
      <w:marRight w:val="0"/>
      <w:marTop w:val="0"/>
      <w:marBottom w:val="0"/>
      <w:divBdr>
        <w:top w:val="none" w:sz="0" w:space="0" w:color="auto"/>
        <w:left w:val="none" w:sz="0" w:space="0" w:color="auto"/>
        <w:bottom w:val="none" w:sz="0" w:space="0" w:color="auto"/>
        <w:right w:val="none" w:sz="0" w:space="0" w:color="auto"/>
      </w:divBdr>
    </w:div>
    <w:div w:id="206456665">
      <w:bodyDiv w:val="1"/>
      <w:marLeft w:val="0"/>
      <w:marRight w:val="0"/>
      <w:marTop w:val="0"/>
      <w:marBottom w:val="0"/>
      <w:divBdr>
        <w:top w:val="none" w:sz="0" w:space="0" w:color="auto"/>
        <w:left w:val="none" w:sz="0" w:space="0" w:color="auto"/>
        <w:bottom w:val="none" w:sz="0" w:space="0" w:color="auto"/>
        <w:right w:val="none" w:sz="0" w:space="0" w:color="auto"/>
      </w:divBdr>
    </w:div>
    <w:div w:id="207572724">
      <w:bodyDiv w:val="1"/>
      <w:marLeft w:val="0"/>
      <w:marRight w:val="0"/>
      <w:marTop w:val="0"/>
      <w:marBottom w:val="0"/>
      <w:divBdr>
        <w:top w:val="none" w:sz="0" w:space="0" w:color="auto"/>
        <w:left w:val="none" w:sz="0" w:space="0" w:color="auto"/>
        <w:bottom w:val="none" w:sz="0" w:space="0" w:color="auto"/>
        <w:right w:val="none" w:sz="0" w:space="0" w:color="auto"/>
      </w:divBdr>
    </w:div>
    <w:div w:id="219172528">
      <w:bodyDiv w:val="1"/>
      <w:marLeft w:val="0"/>
      <w:marRight w:val="0"/>
      <w:marTop w:val="0"/>
      <w:marBottom w:val="0"/>
      <w:divBdr>
        <w:top w:val="none" w:sz="0" w:space="0" w:color="auto"/>
        <w:left w:val="none" w:sz="0" w:space="0" w:color="auto"/>
        <w:bottom w:val="none" w:sz="0" w:space="0" w:color="auto"/>
        <w:right w:val="none" w:sz="0" w:space="0" w:color="auto"/>
      </w:divBdr>
    </w:div>
    <w:div w:id="234978008">
      <w:bodyDiv w:val="1"/>
      <w:marLeft w:val="0"/>
      <w:marRight w:val="0"/>
      <w:marTop w:val="0"/>
      <w:marBottom w:val="0"/>
      <w:divBdr>
        <w:top w:val="none" w:sz="0" w:space="0" w:color="auto"/>
        <w:left w:val="none" w:sz="0" w:space="0" w:color="auto"/>
        <w:bottom w:val="none" w:sz="0" w:space="0" w:color="auto"/>
        <w:right w:val="none" w:sz="0" w:space="0" w:color="auto"/>
      </w:divBdr>
    </w:div>
    <w:div w:id="240869001">
      <w:bodyDiv w:val="1"/>
      <w:marLeft w:val="0"/>
      <w:marRight w:val="0"/>
      <w:marTop w:val="0"/>
      <w:marBottom w:val="0"/>
      <w:divBdr>
        <w:top w:val="none" w:sz="0" w:space="0" w:color="auto"/>
        <w:left w:val="none" w:sz="0" w:space="0" w:color="auto"/>
        <w:bottom w:val="none" w:sz="0" w:space="0" w:color="auto"/>
        <w:right w:val="none" w:sz="0" w:space="0" w:color="auto"/>
      </w:divBdr>
    </w:div>
    <w:div w:id="243685616">
      <w:bodyDiv w:val="1"/>
      <w:marLeft w:val="0"/>
      <w:marRight w:val="0"/>
      <w:marTop w:val="0"/>
      <w:marBottom w:val="0"/>
      <w:divBdr>
        <w:top w:val="none" w:sz="0" w:space="0" w:color="auto"/>
        <w:left w:val="none" w:sz="0" w:space="0" w:color="auto"/>
        <w:bottom w:val="none" w:sz="0" w:space="0" w:color="auto"/>
        <w:right w:val="none" w:sz="0" w:space="0" w:color="auto"/>
      </w:divBdr>
    </w:div>
    <w:div w:id="252591865">
      <w:bodyDiv w:val="1"/>
      <w:marLeft w:val="0"/>
      <w:marRight w:val="0"/>
      <w:marTop w:val="0"/>
      <w:marBottom w:val="0"/>
      <w:divBdr>
        <w:top w:val="none" w:sz="0" w:space="0" w:color="auto"/>
        <w:left w:val="none" w:sz="0" w:space="0" w:color="auto"/>
        <w:bottom w:val="none" w:sz="0" w:space="0" w:color="auto"/>
        <w:right w:val="none" w:sz="0" w:space="0" w:color="auto"/>
      </w:divBdr>
    </w:div>
    <w:div w:id="253637485">
      <w:bodyDiv w:val="1"/>
      <w:marLeft w:val="0"/>
      <w:marRight w:val="0"/>
      <w:marTop w:val="0"/>
      <w:marBottom w:val="0"/>
      <w:divBdr>
        <w:top w:val="none" w:sz="0" w:space="0" w:color="auto"/>
        <w:left w:val="none" w:sz="0" w:space="0" w:color="auto"/>
        <w:bottom w:val="none" w:sz="0" w:space="0" w:color="auto"/>
        <w:right w:val="none" w:sz="0" w:space="0" w:color="auto"/>
      </w:divBdr>
    </w:div>
    <w:div w:id="257064698">
      <w:bodyDiv w:val="1"/>
      <w:marLeft w:val="0"/>
      <w:marRight w:val="0"/>
      <w:marTop w:val="0"/>
      <w:marBottom w:val="0"/>
      <w:divBdr>
        <w:top w:val="none" w:sz="0" w:space="0" w:color="auto"/>
        <w:left w:val="none" w:sz="0" w:space="0" w:color="auto"/>
        <w:bottom w:val="none" w:sz="0" w:space="0" w:color="auto"/>
        <w:right w:val="none" w:sz="0" w:space="0" w:color="auto"/>
      </w:divBdr>
    </w:div>
    <w:div w:id="260646106">
      <w:bodyDiv w:val="1"/>
      <w:marLeft w:val="0"/>
      <w:marRight w:val="0"/>
      <w:marTop w:val="0"/>
      <w:marBottom w:val="0"/>
      <w:divBdr>
        <w:top w:val="none" w:sz="0" w:space="0" w:color="auto"/>
        <w:left w:val="none" w:sz="0" w:space="0" w:color="auto"/>
        <w:bottom w:val="none" w:sz="0" w:space="0" w:color="auto"/>
        <w:right w:val="none" w:sz="0" w:space="0" w:color="auto"/>
      </w:divBdr>
    </w:div>
    <w:div w:id="263538867">
      <w:bodyDiv w:val="1"/>
      <w:marLeft w:val="0"/>
      <w:marRight w:val="0"/>
      <w:marTop w:val="0"/>
      <w:marBottom w:val="0"/>
      <w:divBdr>
        <w:top w:val="none" w:sz="0" w:space="0" w:color="auto"/>
        <w:left w:val="none" w:sz="0" w:space="0" w:color="auto"/>
        <w:bottom w:val="none" w:sz="0" w:space="0" w:color="auto"/>
        <w:right w:val="none" w:sz="0" w:space="0" w:color="auto"/>
      </w:divBdr>
    </w:div>
    <w:div w:id="270817131">
      <w:bodyDiv w:val="1"/>
      <w:marLeft w:val="0"/>
      <w:marRight w:val="0"/>
      <w:marTop w:val="0"/>
      <w:marBottom w:val="0"/>
      <w:divBdr>
        <w:top w:val="none" w:sz="0" w:space="0" w:color="auto"/>
        <w:left w:val="none" w:sz="0" w:space="0" w:color="auto"/>
        <w:bottom w:val="none" w:sz="0" w:space="0" w:color="auto"/>
        <w:right w:val="none" w:sz="0" w:space="0" w:color="auto"/>
      </w:divBdr>
    </w:div>
    <w:div w:id="272397270">
      <w:bodyDiv w:val="1"/>
      <w:marLeft w:val="0"/>
      <w:marRight w:val="0"/>
      <w:marTop w:val="0"/>
      <w:marBottom w:val="0"/>
      <w:divBdr>
        <w:top w:val="none" w:sz="0" w:space="0" w:color="auto"/>
        <w:left w:val="none" w:sz="0" w:space="0" w:color="auto"/>
        <w:bottom w:val="none" w:sz="0" w:space="0" w:color="auto"/>
        <w:right w:val="none" w:sz="0" w:space="0" w:color="auto"/>
      </w:divBdr>
    </w:div>
    <w:div w:id="289021185">
      <w:bodyDiv w:val="1"/>
      <w:marLeft w:val="0"/>
      <w:marRight w:val="0"/>
      <w:marTop w:val="0"/>
      <w:marBottom w:val="0"/>
      <w:divBdr>
        <w:top w:val="none" w:sz="0" w:space="0" w:color="auto"/>
        <w:left w:val="none" w:sz="0" w:space="0" w:color="auto"/>
        <w:bottom w:val="none" w:sz="0" w:space="0" w:color="auto"/>
        <w:right w:val="none" w:sz="0" w:space="0" w:color="auto"/>
      </w:divBdr>
    </w:div>
    <w:div w:id="295722876">
      <w:bodyDiv w:val="1"/>
      <w:marLeft w:val="0"/>
      <w:marRight w:val="0"/>
      <w:marTop w:val="0"/>
      <w:marBottom w:val="0"/>
      <w:divBdr>
        <w:top w:val="none" w:sz="0" w:space="0" w:color="auto"/>
        <w:left w:val="none" w:sz="0" w:space="0" w:color="auto"/>
        <w:bottom w:val="none" w:sz="0" w:space="0" w:color="auto"/>
        <w:right w:val="none" w:sz="0" w:space="0" w:color="auto"/>
      </w:divBdr>
    </w:div>
    <w:div w:id="300580595">
      <w:bodyDiv w:val="1"/>
      <w:marLeft w:val="0"/>
      <w:marRight w:val="0"/>
      <w:marTop w:val="0"/>
      <w:marBottom w:val="0"/>
      <w:divBdr>
        <w:top w:val="none" w:sz="0" w:space="0" w:color="auto"/>
        <w:left w:val="none" w:sz="0" w:space="0" w:color="auto"/>
        <w:bottom w:val="none" w:sz="0" w:space="0" w:color="auto"/>
        <w:right w:val="none" w:sz="0" w:space="0" w:color="auto"/>
      </w:divBdr>
    </w:div>
    <w:div w:id="302735349">
      <w:bodyDiv w:val="1"/>
      <w:marLeft w:val="0"/>
      <w:marRight w:val="0"/>
      <w:marTop w:val="0"/>
      <w:marBottom w:val="0"/>
      <w:divBdr>
        <w:top w:val="none" w:sz="0" w:space="0" w:color="auto"/>
        <w:left w:val="none" w:sz="0" w:space="0" w:color="auto"/>
        <w:bottom w:val="none" w:sz="0" w:space="0" w:color="auto"/>
        <w:right w:val="none" w:sz="0" w:space="0" w:color="auto"/>
      </w:divBdr>
    </w:div>
    <w:div w:id="304048938">
      <w:bodyDiv w:val="1"/>
      <w:marLeft w:val="0"/>
      <w:marRight w:val="0"/>
      <w:marTop w:val="0"/>
      <w:marBottom w:val="0"/>
      <w:divBdr>
        <w:top w:val="none" w:sz="0" w:space="0" w:color="auto"/>
        <w:left w:val="none" w:sz="0" w:space="0" w:color="auto"/>
        <w:bottom w:val="none" w:sz="0" w:space="0" w:color="auto"/>
        <w:right w:val="none" w:sz="0" w:space="0" w:color="auto"/>
      </w:divBdr>
    </w:div>
    <w:div w:id="308021642">
      <w:bodyDiv w:val="1"/>
      <w:marLeft w:val="0"/>
      <w:marRight w:val="0"/>
      <w:marTop w:val="0"/>
      <w:marBottom w:val="0"/>
      <w:divBdr>
        <w:top w:val="none" w:sz="0" w:space="0" w:color="auto"/>
        <w:left w:val="none" w:sz="0" w:space="0" w:color="auto"/>
        <w:bottom w:val="none" w:sz="0" w:space="0" w:color="auto"/>
        <w:right w:val="none" w:sz="0" w:space="0" w:color="auto"/>
      </w:divBdr>
    </w:div>
    <w:div w:id="313877891">
      <w:bodyDiv w:val="1"/>
      <w:marLeft w:val="0"/>
      <w:marRight w:val="0"/>
      <w:marTop w:val="0"/>
      <w:marBottom w:val="0"/>
      <w:divBdr>
        <w:top w:val="none" w:sz="0" w:space="0" w:color="auto"/>
        <w:left w:val="none" w:sz="0" w:space="0" w:color="auto"/>
        <w:bottom w:val="none" w:sz="0" w:space="0" w:color="auto"/>
        <w:right w:val="none" w:sz="0" w:space="0" w:color="auto"/>
      </w:divBdr>
    </w:div>
    <w:div w:id="314573971">
      <w:bodyDiv w:val="1"/>
      <w:marLeft w:val="0"/>
      <w:marRight w:val="0"/>
      <w:marTop w:val="0"/>
      <w:marBottom w:val="0"/>
      <w:divBdr>
        <w:top w:val="none" w:sz="0" w:space="0" w:color="auto"/>
        <w:left w:val="none" w:sz="0" w:space="0" w:color="auto"/>
        <w:bottom w:val="none" w:sz="0" w:space="0" w:color="auto"/>
        <w:right w:val="none" w:sz="0" w:space="0" w:color="auto"/>
      </w:divBdr>
    </w:div>
    <w:div w:id="317925577">
      <w:bodyDiv w:val="1"/>
      <w:marLeft w:val="0"/>
      <w:marRight w:val="0"/>
      <w:marTop w:val="0"/>
      <w:marBottom w:val="0"/>
      <w:divBdr>
        <w:top w:val="none" w:sz="0" w:space="0" w:color="auto"/>
        <w:left w:val="none" w:sz="0" w:space="0" w:color="auto"/>
        <w:bottom w:val="none" w:sz="0" w:space="0" w:color="auto"/>
        <w:right w:val="none" w:sz="0" w:space="0" w:color="auto"/>
      </w:divBdr>
    </w:div>
    <w:div w:id="329647405">
      <w:bodyDiv w:val="1"/>
      <w:marLeft w:val="0"/>
      <w:marRight w:val="0"/>
      <w:marTop w:val="0"/>
      <w:marBottom w:val="0"/>
      <w:divBdr>
        <w:top w:val="none" w:sz="0" w:space="0" w:color="auto"/>
        <w:left w:val="none" w:sz="0" w:space="0" w:color="auto"/>
        <w:bottom w:val="none" w:sz="0" w:space="0" w:color="auto"/>
        <w:right w:val="none" w:sz="0" w:space="0" w:color="auto"/>
      </w:divBdr>
    </w:div>
    <w:div w:id="331418223">
      <w:bodyDiv w:val="1"/>
      <w:marLeft w:val="0"/>
      <w:marRight w:val="0"/>
      <w:marTop w:val="0"/>
      <w:marBottom w:val="0"/>
      <w:divBdr>
        <w:top w:val="none" w:sz="0" w:space="0" w:color="auto"/>
        <w:left w:val="none" w:sz="0" w:space="0" w:color="auto"/>
        <w:bottom w:val="none" w:sz="0" w:space="0" w:color="auto"/>
        <w:right w:val="none" w:sz="0" w:space="0" w:color="auto"/>
      </w:divBdr>
    </w:div>
    <w:div w:id="332608585">
      <w:bodyDiv w:val="1"/>
      <w:marLeft w:val="0"/>
      <w:marRight w:val="0"/>
      <w:marTop w:val="0"/>
      <w:marBottom w:val="0"/>
      <w:divBdr>
        <w:top w:val="none" w:sz="0" w:space="0" w:color="auto"/>
        <w:left w:val="none" w:sz="0" w:space="0" w:color="auto"/>
        <w:bottom w:val="none" w:sz="0" w:space="0" w:color="auto"/>
        <w:right w:val="none" w:sz="0" w:space="0" w:color="auto"/>
      </w:divBdr>
    </w:div>
    <w:div w:id="344284587">
      <w:bodyDiv w:val="1"/>
      <w:marLeft w:val="0"/>
      <w:marRight w:val="0"/>
      <w:marTop w:val="0"/>
      <w:marBottom w:val="0"/>
      <w:divBdr>
        <w:top w:val="none" w:sz="0" w:space="0" w:color="auto"/>
        <w:left w:val="none" w:sz="0" w:space="0" w:color="auto"/>
        <w:bottom w:val="none" w:sz="0" w:space="0" w:color="auto"/>
        <w:right w:val="none" w:sz="0" w:space="0" w:color="auto"/>
      </w:divBdr>
    </w:div>
    <w:div w:id="344677890">
      <w:bodyDiv w:val="1"/>
      <w:marLeft w:val="0"/>
      <w:marRight w:val="0"/>
      <w:marTop w:val="0"/>
      <w:marBottom w:val="0"/>
      <w:divBdr>
        <w:top w:val="none" w:sz="0" w:space="0" w:color="auto"/>
        <w:left w:val="none" w:sz="0" w:space="0" w:color="auto"/>
        <w:bottom w:val="none" w:sz="0" w:space="0" w:color="auto"/>
        <w:right w:val="none" w:sz="0" w:space="0" w:color="auto"/>
      </w:divBdr>
    </w:div>
    <w:div w:id="350379736">
      <w:bodyDiv w:val="1"/>
      <w:marLeft w:val="0"/>
      <w:marRight w:val="0"/>
      <w:marTop w:val="0"/>
      <w:marBottom w:val="0"/>
      <w:divBdr>
        <w:top w:val="none" w:sz="0" w:space="0" w:color="auto"/>
        <w:left w:val="none" w:sz="0" w:space="0" w:color="auto"/>
        <w:bottom w:val="none" w:sz="0" w:space="0" w:color="auto"/>
        <w:right w:val="none" w:sz="0" w:space="0" w:color="auto"/>
      </w:divBdr>
    </w:div>
    <w:div w:id="351032281">
      <w:bodyDiv w:val="1"/>
      <w:marLeft w:val="0"/>
      <w:marRight w:val="0"/>
      <w:marTop w:val="0"/>
      <w:marBottom w:val="0"/>
      <w:divBdr>
        <w:top w:val="none" w:sz="0" w:space="0" w:color="auto"/>
        <w:left w:val="none" w:sz="0" w:space="0" w:color="auto"/>
        <w:bottom w:val="none" w:sz="0" w:space="0" w:color="auto"/>
        <w:right w:val="none" w:sz="0" w:space="0" w:color="auto"/>
      </w:divBdr>
    </w:div>
    <w:div w:id="352271979">
      <w:bodyDiv w:val="1"/>
      <w:marLeft w:val="0"/>
      <w:marRight w:val="0"/>
      <w:marTop w:val="0"/>
      <w:marBottom w:val="0"/>
      <w:divBdr>
        <w:top w:val="none" w:sz="0" w:space="0" w:color="auto"/>
        <w:left w:val="none" w:sz="0" w:space="0" w:color="auto"/>
        <w:bottom w:val="none" w:sz="0" w:space="0" w:color="auto"/>
        <w:right w:val="none" w:sz="0" w:space="0" w:color="auto"/>
      </w:divBdr>
    </w:div>
    <w:div w:id="360908420">
      <w:bodyDiv w:val="1"/>
      <w:marLeft w:val="0"/>
      <w:marRight w:val="0"/>
      <w:marTop w:val="0"/>
      <w:marBottom w:val="0"/>
      <w:divBdr>
        <w:top w:val="none" w:sz="0" w:space="0" w:color="auto"/>
        <w:left w:val="none" w:sz="0" w:space="0" w:color="auto"/>
        <w:bottom w:val="none" w:sz="0" w:space="0" w:color="auto"/>
        <w:right w:val="none" w:sz="0" w:space="0" w:color="auto"/>
      </w:divBdr>
    </w:div>
    <w:div w:id="366761938">
      <w:bodyDiv w:val="1"/>
      <w:marLeft w:val="0"/>
      <w:marRight w:val="0"/>
      <w:marTop w:val="0"/>
      <w:marBottom w:val="0"/>
      <w:divBdr>
        <w:top w:val="none" w:sz="0" w:space="0" w:color="auto"/>
        <w:left w:val="none" w:sz="0" w:space="0" w:color="auto"/>
        <w:bottom w:val="none" w:sz="0" w:space="0" w:color="auto"/>
        <w:right w:val="none" w:sz="0" w:space="0" w:color="auto"/>
      </w:divBdr>
    </w:div>
    <w:div w:id="367410789">
      <w:bodyDiv w:val="1"/>
      <w:marLeft w:val="0"/>
      <w:marRight w:val="0"/>
      <w:marTop w:val="0"/>
      <w:marBottom w:val="0"/>
      <w:divBdr>
        <w:top w:val="none" w:sz="0" w:space="0" w:color="auto"/>
        <w:left w:val="none" w:sz="0" w:space="0" w:color="auto"/>
        <w:bottom w:val="none" w:sz="0" w:space="0" w:color="auto"/>
        <w:right w:val="none" w:sz="0" w:space="0" w:color="auto"/>
      </w:divBdr>
    </w:div>
    <w:div w:id="371660132">
      <w:bodyDiv w:val="1"/>
      <w:marLeft w:val="0"/>
      <w:marRight w:val="0"/>
      <w:marTop w:val="0"/>
      <w:marBottom w:val="0"/>
      <w:divBdr>
        <w:top w:val="none" w:sz="0" w:space="0" w:color="auto"/>
        <w:left w:val="none" w:sz="0" w:space="0" w:color="auto"/>
        <w:bottom w:val="none" w:sz="0" w:space="0" w:color="auto"/>
        <w:right w:val="none" w:sz="0" w:space="0" w:color="auto"/>
      </w:divBdr>
    </w:div>
    <w:div w:id="377705226">
      <w:bodyDiv w:val="1"/>
      <w:marLeft w:val="0"/>
      <w:marRight w:val="0"/>
      <w:marTop w:val="0"/>
      <w:marBottom w:val="0"/>
      <w:divBdr>
        <w:top w:val="none" w:sz="0" w:space="0" w:color="auto"/>
        <w:left w:val="none" w:sz="0" w:space="0" w:color="auto"/>
        <w:bottom w:val="none" w:sz="0" w:space="0" w:color="auto"/>
        <w:right w:val="none" w:sz="0" w:space="0" w:color="auto"/>
      </w:divBdr>
    </w:div>
    <w:div w:id="394276563">
      <w:bodyDiv w:val="1"/>
      <w:marLeft w:val="0"/>
      <w:marRight w:val="0"/>
      <w:marTop w:val="0"/>
      <w:marBottom w:val="0"/>
      <w:divBdr>
        <w:top w:val="none" w:sz="0" w:space="0" w:color="auto"/>
        <w:left w:val="none" w:sz="0" w:space="0" w:color="auto"/>
        <w:bottom w:val="none" w:sz="0" w:space="0" w:color="auto"/>
        <w:right w:val="none" w:sz="0" w:space="0" w:color="auto"/>
      </w:divBdr>
    </w:div>
    <w:div w:id="419714078">
      <w:bodyDiv w:val="1"/>
      <w:marLeft w:val="0"/>
      <w:marRight w:val="0"/>
      <w:marTop w:val="0"/>
      <w:marBottom w:val="0"/>
      <w:divBdr>
        <w:top w:val="none" w:sz="0" w:space="0" w:color="auto"/>
        <w:left w:val="none" w:sz="0" w:space="0" w:color="auto"/>
        <w:bottom w:val="none" w:sz="0" w:space="0" w:color="auto"/>
        <w:right w:val="none" w:sz="0" w:space="0" w:color="auto"/>
      </w:divBdr>
    </w:div>
    <w:div w:id="419831321">
      <w:bodyDiv w:val="1"/>
      <w:marLeft w:val="0"/>
      <w:marRight w:val="0"/>
      <w:marTop w:val="0"/>
      <w:marBottom w:val="0"/>
      <w:divBdr>
        <w:top w:val="none" w:sz="0" w:space="0" w:color="auto"/>
        <w:left w:val="none" w:sz="0" w:space="0" w:color="auto"/>
        <w:bottom w:val="none" w:sz="0" w:space="0" w:color="auto"/>
        <w:right w:val="none" w:sz="0" w:space="0" w:color="auto"/>
      </w:divBdr>
    </w:div>
    <w:div w:id="424888128">
      <w:bodyDiv w:val="1"/>
      <w:marLeft w:val="0"/>
      <w:marRight w:val="0"/>
      <w:marTop w:val="0"/>
      <w:marBottom w:val="0"/>
      <w:divBdr>
        <w:top w:val="none" w:sz="0" w:space="0" w:color="auto"/>
        <w:left w:val="none" w:sz="0" w:space="0" w:color="auto"/>
        <w:bottom w:val="none" w:sz="0" w:space="0" w:color="auto"/>
        <w:right w:val="none" w:sz="0" w:space="0" w:color="auto"/>
      </w:divBdr>
    </w:div>
    <w:div w:id="427508004">
      <w:bodyDiv w:val="1"/>
      <w:marLeft w:val="0"/>
      <w:marRight w:val="0"/>
      <w:marTop w:val="0"/>
      <w:marBottom w:val="0"/>
      <w:divBdr>
        <w:top w:val="none" w:sz="0" w:space="0" w:color="auto"/>
        <w:left w:val="none" w:sz="0" w:space="0" w:color="auto"/>
        <w:bottom w:val="none" w:sz="0" w:space="0" w:color="auto"/>
        <w:right w:val="none" w:sz="0" w:space="0" w:color="auto"/>
      </w:divBdr>
    </w:div>
    <w:div w:id="428157568">
      <w:bodyDiv w:val="1"/>
      <w:marLeft w:val="0"/>
      <w:marRight w:val="0"/>
      <w:marTop w:val="0"/>
      <w:marBottom w:val="0"/>
      <w:divBdr>
        <w:top w:val="none" w:sz="0" w:space="0" w:color="auto"/>
        <w:left w:val="none" w:sz="0" w:space="0" w:color="auto"/>
        <w:bottom w:val="none" w:sz="0" w:space="0" w:color="auto"/>
        <w:right w:val="none" w:sz="0" w:space="0" w:color="auto"/>
      </w:divBdr>
    </w:div>
    <w:div w:id="428503517">
      <w:bodyDiv w:val="1"/>
      <w:marLeft w:val="0"/>
      <w:marRight w:val="0"/>
      <w:marTop w:val="0"/>
      <w:marBottom w:val="0"/>
      <w:divBdr>
        <w:top w:val="none" w:sz="0" w:space="0" w:color="auto"/>
        <w:left w:val="none" w:sz="0" w:space="0" w:color="auto"/>
        <w:bottom w:val="none" w:sz="0" w:space="0" w:color="auto"/>
        <w:right w:val="none" w:sz="0" w:space="0" w:color="auto"/>
      </w:divBdr>
    </w:div>
    <w:div w:id="433401209">
      <w:bodyDiv w:val="1"/>
      <w:marLeft w:val="0"/>
      <w:marRight w:val="0"/>
      <w:marTop w:val="0"/>
      <w:marBottom w:val="0"/>
      <w:divBdr>
        <w:top w:val="none" w:sz="0" w:space="0" w:color="auto"/>
        <w:left w:val="none" w:sz="0" w:space="0" w:color="auto"/>
        <w:bottom w:val="none" w:sz="0" w:space="0" w:color="auto"/>
        <w:right w:val="none" w:sz="0" w:space="0" w:color="auto"/>
      </w:divBdr>
    </w:div>
    <w:div w:id="442455325">
      <w:bodyDiv w:val="1"/>
      <w:marLeft w:val="0"/>
      <w:marRight w:val="0"/>
      <w:marTop w:val="0"/>
      <w:marBottom w:val="0"/>
      <w:divBdr>
        <w:top w:val="none" w:sz="0" w:space="0" w:color="auto"/>
        <w:left w:val="none" w:sz="0" w:space="0" w:color="auto"/>
        <w:bottom w:val="none" w:sz="0" w:space="0" w:color="auto"/>
        <w:right w:val="none" w:sz="0" w:space="0" w:color="auto"/>
      </w:divBdr>
    </w:div>
    <w:div w:id="444347729">
      <w:bodyDiv w:val="1"/>
      <w:marLeft w:val="0"/>
      <w:marRight w:val="0"/>
      <w:marTop w:val="0"/>
      <w:marBottom w:val="0"/>
      <w:divBdr>
        <w:top w:val="none" w:sz="0" w:space="0" w:color="auto"/>
        <w:left w:val="none" w:sz="0" w:space="0" w:color="auto"/>
        <w:bottom w:val="none" w:sz="0" w:space="0" w:color="auto"/>
        <w:right w:val="none" w:sz="0" w:space="0" w:color="auto"/>
      </w:divBdr>
    </w:div>
    <w:div w:id="450560548">
      <w:bodyDiv w:val="1"/>
      <w:marLeft w:val="0"/>
      <w:marRight w:val="0"/>
      <w:marTop w:val="0"/>
      <w:marBottom w:val="0"/>
      <w:divBdr>
        <w:top w:val="none" w:sz="0" w:space="0" w:color="auto"/>
        <w:left w:val="none" w:sz="0" w:space="0" w:color="auto"/>
        <w:bottom w:val="none" w:sz="0" w:space="0" w:color="auto"/>
        <w:right w:val="none" w:sz="0" w:space="0" w:color="auto"/>
      </w:divBdr>
    </w:div>
    <w:div w:id="454326809">
      <w:bodyDiv w:val="1"/>
      <w:marLeft w:val="0"/>
      <w:marRight w:val="0"/>
      <w:marTop w:val="0"/>
      <w:marBottom w:val="0"/>
      <w:divBdr>
        <w:top w:val="none" w:sz="0" w:space="0" w:color="auto"/>
        <w:left w:val="none" w:sz="0" w:space="0" w:color="auto"/>
        <w:bottom w:val="none" w:sz="0" w:space="0" w:color="auto"/>
        <w:right w:val="none" w:sz="0" w:space="0" w:color="auto"/>
      </w:divBdr>
    </w:div>
    <w:div w:id="466093555">
      <w:bodyDiv w:val="1"/>
      <w:marLeft w:val="0"/>
      <w:marRight w:val="0"/>
      <w:marTop w:val="0"/>
      <w:marBottom w:val="0"/>
      <w:divBdr>
        <w:top w:val="none" w:sz="0" w:space="0" w:color="auto"/>
        <w:left w:val="none" w:sz="0" w:space="0" w:color="auto"/>
        <w:bottom w:val="none" w:sz="0" w:space="0" w:color="auto"/>
        <w:right w:val="none" w:sz="0" w:space="0" w:color="auto"/>
      </w:divBdr>
    </w:div>
    <w:div w:id="470368327">
      <w:bodyDiv w:val="1"/>
      <w:marLeft w:val="0"/>
      <w:marRight w:val="0"/>
      <w:marTop w:val="0"/>
      <w:marBottom w:val="0"/>
      <w:divBdr>
        <w:top w:val="none" w:sz="0" w:space="0" w:color="auto"/>
        <w:left w:val="none" w:sz="0" w:space="0" w:color="auto"/>
        <w:bottom w:val="none" w:sz="0" w:space="0" w:color="auto"/>
        <w:right w:val="none" w:sz="0" w:space="0" w:color="auto"/>
      </w:divBdr>
    </w:div>
    <w:div w:id="480972746">
      <w:bodyDiv w:val="1"/>
      <w:marLeft w:val="0"/>
      <w:marRight w:val="0"/>
      <w:marTop w:val="0"/>
      <w:marBottom w:val="0"/>
      <w:divBdr>
        <w:top w:val="none" w:sz="0" w:space="0" w:color="auto"/>
        <w:left w:val="none" w:sz="0" w:space="0" w:color="auto"/>
        <w:bottom w:val="none" w:sz="0" w:space="0" w:color="auto"/>
        <w:right w:val="none" w:sz="0" w:space="0" w:color="auto"/>
      </w:divBdr>
    </w:div>
    <w:div w:id="481846632">
      <w:bodyDiv w:val="1"/>
      <w:marLeft w:val="0"/>
      <w:marRight w:val="0"/>
      <w:marTop w:val="0"/>
      <w:marBottom w:val="0"/>
      <w:divBdr>
        <w:top w:val="none" w:sz="0" w:space="0" w:color="auto"/>
        <w:left w:val="none" w:sz="0" w:space="0" w:color="auto"/>
        <w:bottom w:val="none" w:sz="0" w:space="0" w:color="auto"/>
        <w:right w:val="none" w:sz="0" w:space="0" w:color="auto"/>
      </w:divBdr>
    </w:div>
    <w:div w:id="487328225">
      <w:bodyDiv w:val="1"/>
      <w:marLeft w:val="0"/>
      <w:marRight w:val="0"/>
      <w:marTop w:val="0"/>
      <w:marBottom w:val="0"/>
      <w:divBdr>
        <w:top w:val="none" w:sz="0" w:space="0" w:color="auto"/>
        <w:left w:val="none" w:sz="0" w:space="0" w:color="auto"/>
        <w:bottom w:val="none" w:sz="0" w:space="0" w:color="auto"/>
        <w:right w:val="none" w:sz="0" w:space="0" w:color="auto"/>
      </w:divBdr>
    </w:div>
    <w:div w:id="489294862">
      <w:bodyDiv w:val="1"/>
      <w:marLeft w:val="0"/>
      <w:marRight w:val="0"/>
      <w:marTop w:val="0"/>
      <w:marBottom w:val="0"/>
      <w:divBdr>
        <w:top w:val="none" w:sz="0" w:space="0" w:color="auto"/>
        <w:left w:val="none" w:sz="0" w:space="0" w:color="auto"/>
        <w:bottom w:val="none" w:sz="0" w:space="0" w:color="auto"/>
        <w:right w:val="none" w:sz="0" w:space="0" w:color="auto"/>
      </w:divBdr>
    </w:div>
    <w:div w:id="493759859">
      <w:bodyDiv w:val="1"/>
      <w:marLeft w:val="0"/>
      <w:marRight w:val="0"/>
      <w:marTop w:val="0"/>
      <w:marBottom w:val="0"/>
      <w:divBdr>
        <w:top w:val="none" w:sz="0" w:space="0" w:color="auto"/>
        <w:left w:val="none" w:sz="0" w:space="0" w:color="auto"/>
        <w:bottom w:val="none" w:sz="0" w:space="0" w:color="auto"/>
        <w:right w:val="none" w:sz="0" w:space="0" w:color="auto"/>
      </w:divBdr>
    </w:div>
    <w:div w:id="495654314">
      <w:bodyDiv w:val="1"/>
      <w:marLeft w:val="0"/>
      <w:marRight w:val="0"/>
      <w:marTop w:val="0"/>
      <w:marBottom w:val="0"/>
      <w:divBdr>
        <w:top w:val="none" w:sz="0" w:space="0" w:color="auto"/>
        <w:left w:val="none" w:sz="0" w:space="0" w:color="auto"/>
        <w:bottom w:val="none" w:sz="0" w:space="0" w:color="auto"/>
        <w:right w:val="none" w:sz="0" w:space="0" w:color="auto"/>
      </w:divBdr>
    </w:div>
    <w:div w:id="500198026">
      <w:bodyDiv w:val="1"/>
      <w:marLeft w:val="0"/>
      <w:marRight w:val="0"/>
      <w:marTop w:val="0"/>
      <w:marBottom w:val="0"/>
      <w:divBdr>
        <w:top w:val="none" w:sz="0" w:space="0" w:color="auto"/>
        <w:left w:val="none" w:sz="0" w:space="0" w:color="auto"/>
        <w:bottom w:val="none" w:sz="0" w:space="0" w:color="auto"/>
        <w:right w:val="none" w:sz="0" w:space="0" w:color="auto"/>
      </w:divBdr>
    </w:div>
    <w:div w:id="500512783">
      <w:bodyDiv w:val="1"/>
      <w:marLeft w:val="0"/>
      <w:marRight w:val="0"/>
      <w:marTop w:val="0"/>
      <w:marBottom w:val="0"/>
      <w:divBdr>
        <w:top w:val="none" w:sz="0" w:space="0" w:color="auto"/>
        <w:left w:val="none" w:sz="0" w:space="0" w:color="auto"/>
        <w:bottom w:val="none" w:sz="0" w:space="0" w:color="auto"/>
        <w:right w:val="none" w:sz="0" w:space="0" w:color="auto"/>
      </w:divBdr>
    </w:div>
    <w:div w:id="503593209">
      <w:bodyDiv w:val="1"/>
      <w:marLeft w:val="0"/>
      <w:marRight w:val="0"/>
      <w:marTop w:val="0"/>
      <w:marBottom w:val="0"/>
      <w:divBdr>
        <w:top w:val="none" w:sz="0" w:space="0" w:color="auto"/>
        <w:left w:val="none" w:sz="0" w:space="0" w:color="auto"/>
        <w:bottom w:val="none" w:sz="0" w:space="0" w:color="auto"/>
        <w:right w:val="none" w:sz="0" w:space="0" w:color="auto"/>
      </w:divBdr>
    </w:div>
    <w:div w:id="525024496">
      <w:bodyDiv w:val="1"/>
      <w:marLeft w:val="0"/>
      <w:marRight w:val="0"/>
      <w:marTop w:val="0"/>
      <w:marBottom w:val="0"/>
      <w:divBdr>
        <w:top w:val="none" w:sz="0" w:space="0" w:color="auto"/>
        <w:left w:val="none" w:sz="0" w:space="0" w:color="auto"/>
        <w:bottom w:val="none" w:sz="0" w:space="0" w:color="auto"/>
        <w:right w:val="none" w:sz="0" w:space="0" w:color="auto"/>
      </w:divBdr>
    </w:div>
    <w:div w:id="540481738">
      <w:bodyDiv w:val="1"/>
      <w:marLeft w:val="0"/>
      <w:marRight w:val="0"/>
      <w:marTop w:val="0"/>
      <w:marBottom w:val="0"/>
      <w:divBdr>
        <w:top w:val="none" w:sz="0" w:space="0" w:color="auto"/>
        <w:left w:val="none" w:sz="0" w:space="0" w:color="auto"/>
        <w:bottom w:val="none" w:sz="0" w:space="0" w:color="auto"/>
        <w:right w:val="none" w:sz="0" w:space="0" w:color="auto"/>
      </w:divBdr>
    </w:div>
    <w:div w:id="543058149">
      <w:bodyDiv w:val="1"/>
      <w:marLeft w:val="0"/>
      <w:marRight w:val="0"/>
      <w:marTop w:val="0"/>
      <w:marBottom w:val="0"/>
      <w:divBdr>
        <w:top w:val="none" w:sz="0" w:space="0" w:color="auto"/>
        <w:left w:val="none" w:sz="0" w:space="0" w:color="auto"/>
        <w:bottom w:val="none" w:sz="0" w:space="0" w:color="auto"/>
        <w:right w:val="none" w:sz="0" w:space="0" w:color="auto"/>
      </w:divBdr>
    </w:div>
    <w:div w:id="548109490">
      <w:bodyDiv w:val="1"/>
      <w:marLeft w:val="0"/>
      <w:marRight w:val="0"/>
      <w:marTop w:val="0"/>
      <w:marBottom w:val="0"/>
      <w:divBdr>
        <w:top w:val="none" w:sz="0" w:space="0" w:color="auto"/>
        <w:left w:val="none" w:sz="0" w:space="0" w:color="auto"/>
        <w:bottom w:val="none" w:sz="0" w:space="0" w:color="auto"/>
        <w:right w:val="none" w:sz="0" w:space="0" w:color="auto"/>
      </w:divBdr>
    </w:div>
    <w:div w:id="553930271">
      <w:bodyDiv w:val="1"/>
      <w:marLeft w:val="0"/>
      <w:marRight w:val="0"/>
      <w:marTop w:val="0"/>
      <w:marBottom w:val="0"/>
      <w:divBdr>
        <w:top w:val="none" w:sz="0" w:space="0" w:color="auto"/>
        <w:left w:val="none" w:sz="0" w:space="0" w:color="auto"/>
        <w:bottom w:val="none" w:sz="0" w:space="0" w:color="auto"/>
        <w:right w:val="none" w:sz="0" w:space="0" w:color="auto"/>
      </w:divBdr>
    </w:div>
    <w:div w:id="569190064">
      <w:bodyDiv w:val="1"/>
      <w:marLeft w:val="0"/>
      <w:marRight w:val="0"/>
      <w:marTop w:val="0"/>
      <w:marBottom w:val="0"/>
      <w:divBdr>
        <w:top w:val="none" w:sz="0" w:space="0" w:color="auto"/>
        <w:left w:val="none" w:sz="0" w:space="0" w:color="auto"/>
        <w:bottom w:val="none" w:sz="0" w:space="0" w:color="auto"/>
        <w:right w:val="none" w:sz="0" w:space="0" w:color="auto"/>
      </w:divBdr>
    </w:div>
    <w:div w:id="571697856">
      <w:bodyDiv w:val="1"/>
      <w:marLeft w:val="0"/>
      <w:marRight w:val="0"/>
      <w:marTop w:val="0"/>
      <w:marBottom w:val="0"/>
      <w:divBdr>
        <w:top w:val="none" w:sz="0" w:space="0" w:color="auto"/>
        <w:left w:val="none" w:sz="0" w:space="0" w:color="auto"/>
        <w:bottom w:val="none" w:sz="0" w:space="0" w:color="auto"/>
        <w:right w:val="none" w:sz="0" w:space="0" w:color="auto"/>
      </w:divBdr>
    </w:div>
    <w:div w:id="579603371">
      <w:bodyDiv w:val="1"/>
      <w:marLeft w:val="0"/>
      <w:marRight w:val="0"/>
      <w:marTop w:val="0"/>
      <w:marBottom w:val="0"/>
      <w:divBdr>
        <w:top w:val="none" w:sz="0" w:space="0" w:color="auto"/>
        <w:left w:val="none" w:sz="0" w:space="0" w:color="auto"/>
        <w:bottom w:val="none" w:sz="0" w:space="0" w:color="auto"/>
        <w:right w:val="none" w:sz="0" w:space="0" w:color="auto"/>
      </w:divBdr>
    </w:div>
    <w:div w:id="592129462">
      <w:bodyDiv w:val="1"/>
      <w:marLeft w:val="0"/>
      <w:marRight w:val="0"/>
      <w:marTop w:val="0"/>
      <w:marBottom w:val="0"/>
      <w:divBdr>
        <w:top w:val="none" w:sz="0" w:space="0" w:color="auto"/>
        <w:left w:val="none" w:sz="0" w:space="0" w:color="auto"/>
        <w:bottom w:val="none" w:sz="0" w:space="0" w:color="auto"/>
        <w:right w:val="none" w:sz="0" w:space="0" w:color="auto"/>
      </w:divBdr>
    </w:div>
    <w:div w:id="604506933">
      <w:bodyDiv w:val="1"/>
      <w:marLeft w:val="0"/>
      <w:marRight w:val="0"/>
      <w:marTop w:val="0"/>
      <w:marBottom w:val="0"/>
      <w:divBdr>
        <w:top w:val="none" w:sz="0" w:space="0" w:color="auto"/>
        <w:left w:val="none" w:sz="0" w:space="0" w:color="auto"/>
        <w:bottom w:val="none" w:sz="0" w:space="0" w:color="auto"/>
        <w:right w:val="none" w:sz="0" w:space="0" w:color="auto"/>
      </w:divBdr>
    </w:div>
    <w:div w:id="609052169">
      <w:bodyDiv w:val="1"/>
      <w:marLeft w:val="0"/>
      <w:marRight w:val="0"/>
      <w:marTop w:val="0"/>
      <w:marBottom w:val="0"/>
      <w:divBdr>
        <w:top w:val="none" w:sz="0" w:space="0" w:color="auto"/>
        <w:left w:val="none" w:sz="0" w:space="0" w:color="auto"/>
        <w:bottom w:val="none" w:sz="0" w:space="0" w:color="auto"/>
        <w:right w:val="none" w:sz="0" w:space="0" w:color="auto"/>
      </w:divBdr>
    </w:div>
    <w:div w:id="613757109">
      <w:bodyDiv w:val="1"/>
      <w:marLeft w:val="0"/>
      <w:marRight w:val="0"/>
      <w:marTop w:val="0"/>
      <w:marBottom w:val="0"/>
      <w:divBdr>
        <w:top w:val="none" w:sz="0" w:space="0" w:color="auto"/>
        <w:left w:val="none" w:sz="0" w:space="0" w:color="auto"/>
        <w:bottom w:val="none" w:sz="0" w:space="0" w:color="auto"/>
        <w:right w:val="none" w:sz="0" w:space="0" w:color="auto"/>
      </w:divBdr>
    </w:div>
    <w:div w:id="614017887">
      <w:bodyDiv w:val="1"/>
      <w:marLeft w:val="0"/>
      <w:marRight w:val="0"/>
      <w:marTop w:val="0"/>
      <w:marBottom w:val="0"/>
      <w:divBdr>
        <w:top w:val="none" w:sz="0" w:space="0" w:color="auto"/>
        <w:left w:val="none" w:sz="0" w:space="0" w:color="auto"/>
        <w:bottom w:val="none" w:sz="0" w:space="0" w:color="auto"/>
        <w:right w:val="none" w:sz="0" w:space="0" w:color="auto"/>
      </w:divBdr>
    </w:div>
    <w:div w:id="614870293">
      <w:bodyDiv w:val="1"/>
      <w:marLeft w:val="0"/>
      <w:marRight w:val="0"/>
      <w:marTop w:val="0"/>
      <w:marBottom w:val="0"/>
      <w:divBdr>
        <w:top w:val="none" w:sz="0" w:space="0" w:color="auto"/>
        <w:left w:val="none" w:sz="0" w:space="0" w:color="auto"/>
        <w:bottom w:val="none" w:sz="0" w:space="0" w:color="auto"/>
        <w:right w:val="none" w:sz="0" w:space="0" w:color="auto"/>
      </w:divBdr>
    </w:div>
    <w:div w:id="621963119">
      <w:bodyDiv w:val="1"/>
      <w:marLeft w:val="0"/>
      <w:marRight w:val="0"/>
      <w:marTop w:val="0"/>
      <w:marBottom w:val="0"/>
      <w:divBdr>
        <w:top w:val="none" w:sz="0" w:space="0" w:color="auto"/>
        <w:left w:val="none" w:sz="0" w:space="0" w:color="auto"/>
        <w:bottom w:val="none" w:sz="0" w:space="0" w:color="auto"/>
        <w:right w:val="none" w:sz="0" w:space="0" w:color="auto"/>
      </w:divBdr>
    </w:div>
    <w:div w:id="626274591">
      <w:bodyDiv w:val="1"/>
      <w:marLeft w:val="0"/>
      <w:marRight w:val="0"/>
      <w:marTop w:val="0"/>
      <w:marBottom w:val="0"/>
      <w:divBdr>
        <w:top w:val="none" w:sz="0" w:space="0" w:color="auto"/>
        <w:left w:val="none" w:sz="0" w:space="0" w:color="auto"/>
        <w:bottom w:val="none" w:sz="0" w:space="0" w:color="auto"/>
        <w:right w:val="none" w:sz="0" w:space="0" w:color="auto"/>
      </w:divBdr>
    </w:div>
    <w:div w:id="645549247">
      <w:bodyDiv w:val="1"/>
      <w:marLeft w:val="0"/>
      <w:marRight w:val="0"/>
      <w:marTop w:val="0"/>
      <w:marBottom w:val="0"/>
      <w:divBdr>
        <w:top w:val="none" w:sz="0" w:space="0" w:color="auto"/>
        <w:left w:val="none" w:sz="0" w:space="0" w:color="auto"/>
        <w:bottom w:val="none" w:sz="0" w:space="0" w:color="auto"/>
        <w:right w:val="none" w:sz="0" w:space="0" w:color="auto"/>
      </w:divBdr>
    </w:div>
    <w:div w:id="646861571">
      <w:bodyDiv w:val="1"/>
      <w:marLeft w:val="0"/>
      <w:marRight w:val="0"/>
      <w:marTop w:val="0"/>
      <w:marBottom w:val="0"/>
      <w:divBdr>
        <w:top w:val="none" w:sz="0" w:space="0" w:color="auto"/>
        <w:left w:val="none" w:sz="0" w:space="0" w:color="auto"/>
        <w:bottom w:val="none" w:sz="0" w:space="0" w:color="auto"/>
        <w:right w:val="none" w:sz="0" w:space="0" w:color="auto"/>
      </w:divBdr>
    </w:div>
    <w:div w:id="653098479">
      <w:bodyDiv w:val="1"/>
      <w:marLeft w:val="0"/>
      <w:marRight w:val="0"/>
      <w:marTop w:val="0"/>
      <w:marBottom w:val="0"/>
      <w:divBdr>
        <w:top w:val="none" w:sz="0" w:space="0" w:color="auto"/>
        <w:left w:val="none" w:sz="0" w:space="0" w:color="auto"/>
        <w:bottom w:val="none" w:sz="0" w:space="0" w:color="auto"/>
        <w:right w:val="none" w:sz="0" w:space="0" w:color="auto"/>
      </w:divBdr>
    </w:div>
    <w:div w:id="655182363">
      <w:bodyDiv w:val="1"/>
      <w:marLeft w:val="0"/>
      <w:marRight w:val="0"/>
      <w:marTop w:val="0"/>
      <w:marBottom w:val="0"/>
      <w:divBdr>
        <w:top w:val="none" w:sz="0" w:space="0" w:color="auto"/>
        <w:left w:val="none" w:sz="0" w:space="0" w:color="auto"/>
        <w:bottom w:val="none" w:sz="0" w:space="0" w:color="auto"/>
        <w:right w:val="none" w:sz="0" w:space="0" w:color="auto"/>
      </w:divBdr>
    </w:div>
    <w:div w:id="662203640">
      <w:bodyDiv w:val="1"/>
      <w:marLeft w:val="0"/>
      <w:marRight w:val="0"/>
      <w:marTop w:val="0"/>
      <w:marBottom w:val="0"/>
      <w:divBdr>
        <w:top w:val="none" w:sz="0" w:space="0" w:color="auto"/>
        <w:left w:val="none" w:sz="0" w:space="0" w:color="auto"/>
        <w:bottom w:val="none" w:sz="0" w:space="0" w:color="auto"/>
        <w:right w:val="none" w:sz="0" w:space="0" w:color="auto"/>
      </w:divBdr>
    </w:div>
    <w:div w:id="662512577">
      <w:bodyDiv w:val="1"/>
      <w:marLeft w:val="0"/>
      <w:marRight w:val="0"/>
      <w:marTop w:val="0"/>
      <w:marBottom w:val="0"/>
      <w:divBdr>
        <w:top w:val="none" w:sz="0" w:space="0" w:color="auto"/>
        <w:left w:val="none" w:sz="0" w:space="0" w:color="auto"/>
        <w:bottom w:val="none" w:sz="0" w:space="0" w:color="auto"/>
        <w:right w:val="none" w:sz="0" w:space="0" w:color="auto"/>
      </w:divBdr>
    </w:div>
    <w:div w:id="696389706">
      <w:bodyDiv w:val="1"/>
      <w:marLeft w:val="0"/>
      <w:marRight w:val="0"/>
      <w:marTop w:val="0"/>
      <w:marBottom w:val="0"/>
      <w:divBdr>
        <w:top w:val="none" w:sz="0" w:space="0" w:color="auto"/>
        <w:left w:val="none" w:sz="0" w:space="0" w:color="auto"/>
        <w:bottom w:val="none" w:sz="0" w:space="0" w:color="auto"/>
        <w:right w:val="none" w:sz="0" w:space="0" w:color="auto"/>
      </w:divBdr>
    </w:div>
    <w:div w:id="698433987">
      <w:bodyDiv w:val="1"/>
      <w:marLeft w:val="0"/>
      <w:marRight w:val="0"/>
      <w:marTop w:val="0"/>
      <w:marBottom w:val="0"/>
      <w:divBdr>
        <w:top w:val="none" w:sz="0" w:space="0" w:color="auto"/>
        <w:left w:val="none" w:sz="0" w:space="0" w:color="auto"/>
        <w:bottom w:val="none" w:sz="0" w:space="0" w:color="auto"/>
        <w:right w:val="none" w:sz="0" w:space="0" w:color="auto"/>
      </w:divBdr>
    </w:div>
    <w:div w:id="698818774">
      <w:bodyDiv w:val="1"/>
      <w:marLeft w:val="0"/>
      <w:marRight w:val="0"/>
      <w:marTop w:val="0"/>
      <w:marBottom w:val="0"/>
      <w:divBdr>
        <w:top w:val="none" w:sz="0" w:space="0" w:color="auto"/>
        <w:left w:val="none" w:sz="0" w:space="0" w:color="auto"/>
        <w:bottom w:val="none" w:sz="0" w:space="0" w:color="auto"/>
        <w:right w:val="none" w:sz="0" w:space="0" w:color="auto"/>
      </w:divBdr>
    </w:div>
    <w:div w:id="700592799">
      <w:bodyDiv w:val="1"/>
      <w:marLeft w:val="0"/>
      <w:marRight w:val="0"/>
      <w:marTop w:val="0"/>
      <w:marBottom w:val="0"/>
      <w:divBdr>
        <w:top w:val="none" w:sz="0" w:space="0" w:color="auto"/>
        <w:left w:val="none" w:sz="0" w:space="0" w:color="auto"/>
        <w:bottom w:val="none" w:sz="0" w:space="0" w:color="auto"/>
        <w:right w:val="none" w:sz="0" w:space="0" w:color="auto"/>
      </w:divBdr>
    </w:div>
    <w:div w:id="716514128">
      <w:bodyDiv w:val="1"/>
      <w:marLeft w:val="0"/>
      <w:marRight w:val="0"/>
      <w:marTop w:val="0"/>
      <w:marBottom w:val="0"/>
      <w:divBdr>
        <w:top w:val="none" w:sz="0" w:space="0" w:color="auto"/>
        <w:left w:val="none" w:sz="0" w:space="0" w:color="auto"/>
        <w:bottom w:val="none" w:sz="0" w:space="0" w:color="auto"/>
        <w:right w:val="none" w:sz="0" w:space="0" w:color="auto"/>
      </w:divBdr>
    </w:div>
    <w:div w:id="718480714">
      <w:bodyDiv w:val="1"/>
      <w:marLeft w:val="0"/>
      <w:marRight w:val="0"/>
      <w:marTop w:val="0"/>
      <w:marBottom w:val="0"/>
      <w:divBdr>
        <w:top w:val="none" w:sz="0" w:space="0" w:color="auto"/>
        <w:left w:val="none" w:sz="0" w:space="0" w:color="auto"/>
        <w:bottom w:val="none" w:sz="0" w:space="0" w:color="auto"/>
        <w:right w:val="none" w:sz="0" w:space="0" w:color="auto"/>
      </w:divBdr>
    </w:div>
    <w:div w:id="725227675">
      <w:bodyDiv w:val="1"/>
      <w:marLeft w:val="0"/>
      <w:marRight w:val="0"/>
      <w:marTop w:val="0"/>
      <w:marBottom w:val="0"/>
      <w:divBdr>
        <w:top w:val="none" w:sz="0" w:space="0" w:color="auto"/>
        <w:left w:val="none" w:sz="0" w:space="0" w:color="auto"/>
        <w:bottom w:val="none" w:sz="0" w:space="0" w:color="auto"/>
        <w:right w:val="none" w:sz="0" w:space="0" w:color="auto"/>
      </w:divBdr>
    </w:div>
    <w:div w:id="726028446">
      <w:bodyDiv w:val="1"/>
      <w:marLeft w:val="0"/>
      <w:marRight w:val="0"/>
      <w:marTop w:val="0"/>
      <w:marBottom w:val="0"/>
      <w:divBdr>
        <w:top w:val="none" w:sz="0" w:space="0" w:color="auto"/>
        <w:left w:val="none" w:sz="0" w:space="0" w:color="auto"/>
        <w:bottom w:val="none" w:sz="0" w:space="0" w:color="auto"/>
        <w:right w:val="none" w:sz="0" w:space="0" w:color="auto"/>
      </w:divBdr>
    </w:div>
    <w:div w:id="727580885">
      <w:bodyDiv w:val="1"/>
      <w:marLeft w:val="0"/>
      <w:marRight w:val="0"/>
      <w:marTop w:val="0"/>
      <w:marBottom w:val="0"/>
      <w:divBdr>
        <w:top w:val="none" w:sz="0" w:space="0" w:color="auto"/>
        <w:left w:val="none" w:sz="0" w:space="0" w:color="auto"/>
        <w:bottom w:val="none" w:sz="0" w:space="0" w:color="auto"/>
        <w:right w:val="none" w:sz="0" w:space="0" w:color="auto"/>
      </w:divBdr>
    </w:div>
    <w:div w:id="735708167">
      <w:bodyDiv w:val="1"/>
      <w:marLeft w:val="0"/>
      <w:marRight w:val="0"/>
      <w:marTop w:val="0"/>
      <w:marBottom w:val="0"/>
      <w:divBdr>
        <w:top w:val="none" w:sz="0" w:space="0" w:color="auto"/>
        <w:left w:val="none" w:sz="0" w:space="0" w:color="auto"/>
        <w:bottom w:val="none" w:sz="0" w:space="0" w:color="auto"/>
        <w:right w:val="none" w:sz="0" w:space="0" w:color="auto"/>
      </w:divBdr>
    </w:div>
    <w:div w:id="740448899">
      <w:bodyDiv w:val="1"/>
      <w:marLeft w:val="0"/>
      <w:marRight w:val="0"/>
      <w:marTop w:val="0"/>
      <w:marBottom w:val="0"/>
      <w:divBdr>
        <w:top w:val="none" w:sz="0" w:space="0" w:color="auto"/>
        <w:left w:val="none" w:sz="0" w:space="0" w:color="auto"/>
        <w:bottom w:val="none" w:sz="0" w:space="0" w:color="auto"/>
        <w:right w:val="none" w:sz="0" w:space="0" w:color="auto"/>
      </w:divBdr>
    </w:div>
    <w:div w:id="745953144">
      <w:bodyDiv w:val="1"/>
      <w:marLeft w:val="0"/>
      <w:marRight w:val="0"/>
      <w:marTop w:val="0"/>
      <w:marBottom w:val="0"/>
      <w:divBdr>
        <w:top w:val="none" w:sz="0" w:space="0" w:color="auto"/>
        <w:left w:val="none" w:sz="0" w:space="0" w:color="auto"/>
        <w:bottom w:val="none" w:sz="0" w:space="0" w:color="auto"/>
        <w:right w:val="none" w:sz="0" w:space="0" w:color="auto"/>
      </w:divBdr>
    </w:div>
    <w:div w:id="749817686">
      <w:bodyDiv w:val="1"/>
      <w:marLeft w:val="0"/>
      <w:marRight w:val="0"/>
      <w:marTop w:val="0"/>
      <w:marBottom w:val="0"/>
      <w:divBdr>
        <w:top w:val="none" w:sz="0" w:space="0" w:color="auto"/>
        <w:left w:val="none" w:sz="0" w:space="0" w:color="auto"/>
        <w:bottom w:val="none" w:sz="0" w:space="0" w:color="auto"/>
        <w:right w:val="none" w:sz="0" w:space="0" w:color="auto"/>
      </w:divBdr>
    </w:div>
    <w:div w:id="766119743">
      <w:bodyDiv w:val="1"/>
      <w:marLeft w:val="0"/>
      <w:marRight w:val="0"/>
      <w:marTop w:val="0"/>
      <w:marBottom w:val="0"/>
      <w:divBdr>
        <w:top w:val="none" w:sz="0" w:space="0" w:color="auto"/>
        <w:left w:val="none" w:sz="0" w:space="0" w:color="auto"/>
        <w:bottom w:val="none" w:sz="0" w:space="0" w:color="auto"/>
        <w:right w:val="none" w:sz="0" w:space="0" w:color="auto"/>
      </w:divBdr>
    </w:div>
    <w:div w:id="769203661">
      <w:bodyDiv w:val="1"/>
      <w:marLeft w:val="0"/>
      <w:marRight w:val="0"/>
      <w:marTop w:val="0"/>
      <w:marBottom w:val="0"/>
      <w:divBdr>
        <w:top w:val="none" w:sz="0" w:space="0" w:color="auto"/>
        <w:left w:val="none" w:sz="0" w:space="0" w:color="auto"/>
        <w:bottom w:val="none" w:sz="0" w:space="0" w:color="auto"/>
        <w:right w:val="none" w:sz="0" w:space="0" w:color="auto"/>
      </w:divBdr>
    </w:div>
    <w:div w:id="773786262">
      <w:bodyDiv w:val="1"/>
      <w:marLeft w:val="0"/>
      <w:marRight w:val="0"/>
      <w:marTop w:val="0"/>
      <w:marBottom w:val="0"/>
      <w:divBdr>
        <w:top w:val="none" w:sz="0" w:space="0" w:color="auto"/>
        <w:left w:val="none" w:sz="0" w:space="0" w:color="auto"/>
        <w:bottom w:val="none" w:sz="0" w:space="0" w:color="auto"/>
        <w:right w:val="none" w:sz="0" w:space="0" w:color="auto"/>
      </w:divBdr>
    </w:div>
    <w:div w:id="794560306">
      <w:bodyDiv w:val="1"/>
      <w:marLeft w:val="0"/>
      <w:marRight w:val="0"/>
      <w:marTop w:val="0"/>
      <w:marBottom w:val="0"/>
      <w:divBdr>
        <w:top w:val="none" w:sz="0" w:space="0" w:color="auto"/>
        <w:left w:val="none" w:sz="0" w:space="0" w:color="auto"/>
        <w:bottom w:val="none" w:sz="0" w:space="0" w:color="auto"/>
        <w:right w:val="none" w:sz="0" w:space="0" w:color="auto"/>
      </w:divBdr>
    </w:div>
    <w:div w:id="795175843">
      <w:bodyDiv w:val="1"/>
      <w:marLeft w:val="0"/>
      <w:marRight w:val="0"/>
      <w:marTop w:val="0"/>
      <w:marBottom w:val="0"/>
      <w:divBdr>
        <w:top w:val="none" w:sz="0" w:space="0" w:color="auto"/>
        <w:left w:val="none" w:sz="0" w:space="0" w:color="auto"/>
        <w:bottom w:val="none" w:sz="0" w:space="0" w:color="auto"/>
        <w:right w:val="none" w:sz="0" w:space="0" w:color="auto"/>
      </w:divBdr>
    </w:div>
    <w:div w:id="803305679">
      <w:bodyDiv w:val="1"/>
      <w:marLeft w:val="0"/>
      <w:marRight w:val="0"/>
      <w:marTop w:val="0"/>
      <w:marBottom w:val="0"/>
      <w:divBdr>
        <w:top w:val="none" w:sz="0" w:space="0" w:color="auto"/>
        <w:left w:val="none" w:sz="0" w:space="0" w:color="auto"/>
        <w:bottom w:val="none" w:sz="0" w:space="0" w:color="auto"/>
        <w:right w:val="none" w:sz="0" w:space="0" w:color="auto"/>
      </w:divBdr>
    </w:div>
    <w:div w:id="806167496">
      <w:bodyDiv w:val="1"/>
      <w:marLeft w:val="0"/>
      <w:marRight w:val="0"/>
      <w:marTop w:val="0"/>
      <w:marBottom w:val="0"/>
      <w:divBdr>
        <w:top w:val="none" w:sz="0" w:space="0" w:color="auto"/>
        <w:left w:val="none" w:sz="0" w:space="0" w:color="auto"/>
        <w:bottom w:val="none" w:sz="0" w:space="0" w:color="auto"/>
        <w:right w:val="none" w:sz="0" w:space="0" w:color="auto"/>
      </w:divBdr>
    </w:div>
    <w:div w:id="810443828">
      <w:bodyDiv w:val="1"/>
      <w:marLeft w:val="0"/>
      <w:marRight w:val="0"/>
      <w:marTop w:val="0"/>
      <w:marBottom w:val="0"/>
      <w:divBdr>
        <w:top w:val="none" w:sz="0" w:space="0" w:color="auto"/>
        <w:left w:val="none" w:sz="0" w:space="0" w:color="auto"/>
        <w:bottom w:val="none" w:sz="0" w:space="0" w:color="auto"/>
        <w:right w:val="none" w:sz="0" w:space="0" w:color="auto"/>
      </w:divBdr>
    </w:div>
    <w:div w:id="816796943">
      <w:bodyDiv w:val="1"/>
      <w:marLeft w:val="0"/>
      <w:marRight w:val="0"/>
      <w:marTop w:val="0"/>
      <w:marBottom w:val="0"/>
      <w:divBdr>
        <w:top w:val="none" w:sz="0" w:space="0" w:color="auto"/>
        <w:left w:val="none" w:sz="0" w:space="0" w:color="auto"/>
        <w:bottom w:val="none" w:sz="0" w:space="0" w:color="auto"/>
        <w:right w:val="none" w:sz="0" w:space="0" w:color="auto"/>
      </w:divBdr>
    </w:div>
    <w:div w:id="817189290">
      <w:bodyDiv w:val="1"/>
      <w:marLeft w:val="0"/>
      <w:marRight w:val="0"/>
      <w:marTop w:val="0"/>
      <w:marBottom w:val="0"/>
      <w:divBdr>
        <w:top w:val="none" w:sz="0" w:space="0" w:color="auto"/>
        <w:left w:val="none" w:sz="0" w:space="0" w:color="auto"/>
        <w:bottom w:val="none" w:sz="0" w:space="0" w:color="auto"/>
        <w:right w:val="none" w:sz="0" w:space="0" w:color="auto"/>
      </w:divBdr>
    </w:div>
    <w:div w:id="817917119">
      <w:bodyDiv w:val="1"/>
      <w:marLeft w:val="0"/>
      <w:marRight w:val="0"/>
      <w:marTop w:val="0"/>
      <w:marBottom w:val="0"/>
      <w:divBdr>
        <w:top w:val="none" w:sz="0" w:space="0" w:color="auto"/>
        <w:left w:val="none" w:sz="0" w:space="0" w:color="auto"/>
        <w:bottom w:val="none" w:sz="0" w:space="0" w:color="auto"/>
        <w:right w:val="none" w:sz="0" w:space="0" w:color="auto"/>
      </w:divBdr>
    </w:div>
    <w:div w:id="818303444">
      <w:bodyDiv w:val="1"/>
      <w:marLeft w:val="0"/>
      <w:marRight w:val="0"/>
      <w:marTop w:val="0"/>
      <w:marBottom w:val="0"/>
      <w:divBdr>
        <w:top w:val="none" w:sz="0" w:space="0" w:color="auto"/>
        <w:left w:val="none" w:sz="0" w:space="0" w:color="auto"/>
        <w:bottom w:val="none" w:sz="0" w:space="0" w:color="auto"/>
        <w:right w:val="none" w:sz="0" w:space="0" w:color="auto"/>
      </w:divBdr>
    </w:div>
    <w:div w:id="829179696">
      <w:bodyDiv w:val="1"/>
      <w:marLeft w:val="0"/>
      <w:marRight w:val="0"/>
      <w:marTop w:val="0"/>
      <w:marBottom w:val="0"/>
      <w:divBdr>
        <w:top w:val="none" w:sz="0" w:space="0" w:color="auto"/>
        <w:left w:val="none" w:sz="0" w:space="0" w:color="auto"/>
        <w:bottom w:val="none" w:sz="0" w:space="0" w:color="auto"/>
        <w:right w:val="none" w:sz="0" w:space="0" w:color="auto"/>
      </w:divBdr>
    </w:div>
    <w:div w:id="836963763">
      <w:bodyDiv w:val="1"/>
      <w:marLeft w:val="0"/>
      <w:marRight w:val="0"/>
      <w:marTop w:val="0"/>
      <w:marBottom w:val="0"/>
      <w:divBdr>
        <w:top w:val="none" w:sz="0" w:space="0" w:color="auto"/>
        <w:left w:val="none" w:sz="0" w:space="0" w:color="auto"/>
        <w:bottom w:val="none" w:sz="0" w:space="0" w:color="auto"/>
        <w:right w:val="none" w:sz="0" w:space="0" w:color="auto"/>
      </w:divBdr>
    </w:div>
    <w:div w:id="843131767">
      <w:bodyDiv w:val="1"/>
      <w:marLeft w:val="0"/>
      <w:marRight w:val="0"/>
      <w:marTop w:val="0"/>
      <w:marBottom w:val="0"/>
      <w:divBdr>
        <w:top w:val="none" w:sz="0" w:space="0" w:color="auto"/>
        <w:left w:val="none" w:sz="0" w:space="0" w:color="auto"/>
        <w:bottom w:val="none" w:sz="0" w:space="0" w:color="auto"/>
        <w:right w:val="none" w:sz="0" w:space="0" w:color="auto"/>
      </w:divBdr>
    </w:div>
    <w:div w:id="844511370">
      <w:bodyDiv w:val="1"/>
      <w:marLeft w:val="0"/>
      <w:marRight w:val="0"/>
      <w:marTop w:val="0"/>
      <w:marBottom w:val="0"/>
      <w:divBdr>
        <w:top w:val="none" w:sz="0" w:space="0" w:color="auto"/>
        <w:left w:val="none" w:sz="0" w:space="0" w:color="auto"/>
        <w:bottom w:val="none" w:sz="0" w:space="0" w:color="auto"/>
        <w:right w:val="none" w:sz="0" w:space="0" w:color="auto"/>
      </w:divBdr>
    </w:div>
    <w:div w:id="863326187">
      <w:bodyDiv w:val="1"/>
      <w:marLeft w:val="0"/>
      <w:marRight w:val="0"/>
      <w:marTop w:val="0"/>
      <w:marBottom w:val="0"/>
      <w:divBdr>
        <w:top w:val="none" w:sz="0" w:space="0" w:color="auto"/>
        <w:left w:val="none" w:sz="0" w:space="0" w:color="auto"/>
        <w:bottom w:val="none" w:sz="0" w:space="0" w:color="auto"/>
        <w:right w:val="none" w:sz="0" w:space="0" w:color="auto"/>
      </w:divBdr>
    </w:div>
    <w:div w:id="869882254">
      <w:bodyDiv w:val="1"/>
      <w:marLeft w:val="0"/>
      <w:marRight w:val="0"/>
      <w:marTop w:val="0"/>
      <w:marBottom w:val="0"/>
      <w:divBdr>
        <w:top w:val="none" w:sz="0" w:space="0" w:color="auto"/>
        <w:left w:val="none" w:sz="0" w:space="0" w:color="auto"/>
        <w:bottom w:val="none" w:sz="0" w:space="0" w:color="auto"/>
        <w:right w:val="none" w:sz="0" w:space="0" w:color="auto"/>
      </w:divBdr>
    </w:div>
    <w:div w:id="885218042">
      <w:bodyDiv w:val="1"/>
      <w:marLeft w:val="0"/>
      <w:marRight w:val="0"/>
      <w:marTop w:val="0"/>
      <w:marBottom w:val="0"/>
      <w:divBdr>
        <w:top w:val="none" w:sz="0" w:space="0" w:color="auto"/>
        <w:left w:val="none" w:sz="0" w:space="0" w:color="auto"/>
        <w:bottom w:val="none" w:sz="0" w:space="0" w:color="auto"/>
        <w:right w:val="none" w:sz="0" w:space="0" w:color="auto"/>
      </w:divBdr>
    </w:div>
    <w:div w:id="890731147">
      <w:bodyDiv w:val="1"/>
      <w:marLeft w:val="0"/>
      <w:marRight w:val="0"/>
      <w:marTop w:val="0"/>
      <w:marBottom w:val="0"/>
      <w:divBdr>
        <w:top w:val="none" w:sz="0" w:space="0" w:color="auto"/>
        <w:left w:val="none" w:sz="0" w:space="0" w:color="auto"/>
        <w:bottom w:val="none" w:sz="0" w:space="0" w:color="auto"/>
        <w:right w:val="none" w:sz="0" w:space="0" w:color="auto"/>
      </w:divBdr>
    </w:div>
    <w:div w:id="893079834">
      <w:bodyDiv w:val="1"/>
      <w:marLeft w:val="0"/>
      <w:marRight w:val="0"/>
      <w:marTop w:val="0"/>
      <w:marBottom w:val="0"/>
      <w:divBdr>
        <w:top w:val="none" w:sz="0" w:space="0" w:color="auto"/>
        <w:left w:val="none" w:sz="0" w:space="0" w:color="auto"/>
        <w:bottom w:val="none" w:sz="0" w:space="0" w:color="auto"/>
        <w:right w:val="none" w:sz="0" w:space="0" w:color="auto"/>
      </w:divBdr>
    </w:div>
    <w:div w:id="909652925">
      <w:bodyDiv w:val="1"/>
      <w:marLeft w:val="0"/>
      <w:marRight w:val="0"/>
      <w:marTop w:val="0"/>
      <w:marBottom w:val="0"/>
      <w:divBdr>
        <w:top w:val="none" w:sz="0" w:space="0" w:color="auto"/>
        <w:left w:val="none" w:sz="0" w:space="0" w:color="auto"/>
        <w:bottom w:val="none" w:sz="0" w:space="0" w:color="auto"/>
        <w:right w:val="none" w:sz="0" w:space="0" w:color="auto"/>
      </w:divBdr>
    </w:div>
    <w:div w:id="912616569">
      <w:bodyDiv w:val="1"/>
      <w:marLeft w:val="0"/>
      <w:marRight w:val="0"/>
      <w:marTop w:val="0"/>
      <w:marBottom w:val="0"/>
      <w:divBdr>
        <w:top w:val="none" w:sz="0" w:space="0" w:color="auto"/>
        <w:left w:val="none" w:sz="0" w:space="0" w:color="auto"/>
        <w:bottom w:val="none" w:sz="0" w:space="0" w:color="auto"/>
        <w:right w:val="none" w:sz="0" w:space="0" w:color="auto"/>
      </w:divBdr>
    </w:div>
    <w:div w:id="925962222">
      <w:bodyDiv w:val="1"/>
      <w:marLeft w:val="0"/>
      <w:marRight w:val="0"/>
      <w:marTop w:val="0"/>
      <w:marBottom w:val="0"/>
      <w:divBdr>
        <w:top w:val="none" w:sz="0" w:space="0" w:color="auto"/>
        <w:left w:val="none" w:sz="0" w:space="0" w:color="auto"/>
        <w:bottom w:val="none" w:sz="0" w:space="0" w:color="auto"/>
        <w:right w:val="none" w:sz="0" w:space="0" w:color="auto"/>
      </w:divBdr>
    </w:div>
    <w:div w:id="927032506">
      <w:bodyDiv w:val="1"/>
      <w:marLeft w:val="0"/>
      <w:marRight w:val="0"/>
      <w:marTop w:val="0"/>
      <w:marBottom w:val="0"/>
      <w:divBdr>
        <w:top w:val="none" w:sz="0" w:space="0" w:color="auto"/>
        <w:left w:val="none" w:sz="0" w:space="0" w:color="auto"/>
        <w:bottom w:val="none" w:sz="0" w:space="0" w:color="auto"/>
        <w:right w:val="none" w:sz="0" w:space="0" w:color="auto"/>
      </w:divBdr>
    </w:div>
    <w:div w:id="928736523">
      <w:bodyDiv w:val="1"/>
      <w:marLeft w:val="0"/>
      <w:marRight w:val="0"/>
      <w:marTop w:val="0"/>
      <w:marBottom w:val="0"/>
      <w:divBdr>
        <w:top w:val="none" w:sz="0" w:space="0" w:color="auto"/>
        <w:left w:val="none" w:sz="0" w:space="0" w:color="auto"/>
        <w:bottom w:val="none" w:sz="0" w:space="0" w:color="auto"/>
        <w:right w:val="none" w:sz="0" w:space="0" w:color="auto"/>
      </w:divBdr>
    </w:div>
    <w:div w:id="931619470">
      <w:bodyDiv w:val="1"/>
      <w:marLeft w:val="0"/>
      <w:marRight w:val="0"/>
      <w:marTop w:val="0"/>
      <w:marBottom w:val="0"/>
      <w:divBdr>
        <w:top w:val="none" w:sz="0" w:space="0" w:color="auto"/>
        <w:left w:val="none" w:sz="0" w:space="0" w:color="auto"/>
        <w:bottom w:val="none" w:sz="0" w:space="0" w:color="auto"/>
        <w:right w:val="none" w:sz="0" w:space="0" w:color="auto"/>
      </w:divBdr>
    </w:div>
    <w:div w:id="946935722">
      <w:bodyDiv w:val="1"/>
      <w:marLeft w:val="0"/>
      <w:marRight w:val="0"/>
      <w:marTop w:val="0"/>
      <w:marBottom w:val="0"/>
      <w:divBdr>
        <w:top w:val="none" w:sz="0" w:space="0" w:color="auto"/>
        <w:left w:val="none" w:sz="0" w:space="0" w:color="auto"/>
        <w:bottom w:val="none" w:sz="0" w:space="0" w:color="auto"/>
        <w:right w:val="none" w:sz="0" w:space="0" w:color="auto"/>
      </w:divBdr>
    </w:div>
    <w:div w:id="952902592">
      <w:bodyDiv w:val="1"/>
      <w:marLeft w:val="0"/>
      <w:marRight w:val="0"/>
      <w:marTop w:val="0"/>
      <w:marBottom w:val="0"/>
      <w:divBdr>
        <w:top w:val="none" w:sz="0" w:space="0" w:color="auto"/>
        <w:left w:val="none" w:sz="0" w:space="0" w:color="auto"/>
        <w:bottom w:val="none" w:sz="0" w:space="0" w:color="auto"/>
        <w:right w:val="none" w:sz="0" w:space="0" w:color="auto"/>
      </w:divBdr>
    </w:div>
    <w:div w:id="954212980">
      <w:bodyDiv w:val="1"/>
      <w:marLeft w:val="0"/>
      <w:marRight w:val="0"/>
      <w:marTop w:val="0"/>
      <w:marBottom w:val="0"/>
      <w:divBdr>
        <w:top w:val="none" w:sz="0" w:space="0" w:color="auto"/>
        <w:left w:val="none" w:sz="0" w:space="0" w:color="auto"/>
        <w:bottom w:val="none" w:sz="0" w:space="0" w:color="auto"/>
        <w:right w:val="none" w:sz="0" w:space="0" w:color="auto"/>
      </w:divBdr>
    </w:div>
    <w:div w:id="958949729">
      <w:bodyDiv w:val="1"/>
      <w:marLeft w:val="0"/>
      <w:marRight w:val="0"/>
      <w:marTop w:val="0"/>
      <w:marBottom w:val="0"/>
      <w:divBdr>
        <w:top w:val="none" w:sz="0" w:space="0" w:color="auto"/>
        <w:left w:val="none" w:sz="0" w:space="0" w:color="auto"/>
        <w:bottom w:val="none" w:sz="0" w:space="0" w:color="auto"/>
        <w:right w:val="none" w:sz="0" w:space="0" w:color="auto"/>
      </w:divBdr>
    </w:div>
    <w:div w:id="962887396">
      <w:bodyDiv w:val="1"/>
      <w:marLeft w:val="0"/>
      <w:marRight w:val="0"/>
      <w:marTop w:val="0"/>
      <w:marBottom w:val="0"/>
      <w:divBdr>
        <w:top w:val="none" w:sz="0" w:space="0" w:color="auto"/>
        <w:left w:val="none" w:sz="0" w:space="0" w:color="auto"/>
        <w:bottom w:val="none" w:sz="0" w:space="0" w:color="auto"/>
        <w:right w:val="none" w:sz="0" w:space="0" w:color="auto"/>
      </w:divBdr>
    </w:div>
    <w:div w:id="967784807">
      <w:bodyDiv w:val="1"/>
      <w:marLeft w:val="0"/>
      <w:marRight w:val="0"/>
      <w:marTop w:val="0"/>
      <w:marBottom w:val="0"/>
      <w:divBdr>
        <w:top w:val="none" w:sz="0" w:space="0" w:color="auto"/>
        <w:left w:val="none" w:sz="0" w:space="0" w:color="auto"/>
        <w:bottom w:val="none" w:sz="0" w:space="0" w:color="auto"/>
        <w:right w:val="none" w:sz="0" w:space="0" w:color="auto"/>
      </w:divBdr>
    </w:div>
    <w:div w:id="970399124">
      <w:bodyDiv w:val="1"/>
      <w:marLeft w:val="0"/>
      <w:marRight w:val="0"/>
      <w:marTop w:val="0"/>
      <w:marBottom w:val="0"/>
      <w:divBdr>
        <w:top w:val="none" w:sz="0" w:space="0" w:color="auto"/>
        <w:left w:val="none" w:sz="0" w:space="0" w:color="auto"/>
        <w:bottom w:val="none" w:sz="0" w:space="0" w:color="auto"/>
        <w:right w:val="none" w:sz="0" w:space="0" w:color="auto"/>
      </w:divBdr>
    </w:div>
    <w:div w:id="979462923">
      <w:bodyDiv w:val="1"/>
      <w:marLeft w:val="0"/>
      <w:marRight w:val="0"/>
      <w:marTop w:val="0"/>
      <w:marBottom w:val="0"/>
      <w:divBdr>
        <w:top w:val="none" w:sz="0" w:space="0" w:color="auto"/>
        <w:left w:val="none" w:sz="0" w:space="0" w:color="auto"/>
        <w:bottom w:val="none" w:sz="0" w:space="0" w:color="auto"/>
        <w:right w:val="none" w:sz="0" w:space="0" w:color="auto"/>
      </w:divBdr>
    </w:div>
    <w:div w:id="981694829">
      <w:bodyDiv w:val="1"/>
      <w:marLeft w:val="0"/>
      <w:marRight w:val="0"/>
      <w:marTop w:val="0"/>
      <w:marBottom w:val="0"/>
      <w:divBdr>
        <w:top w:val="none" w:sz="0" w:space="0" w:color="auto"/>
        <w:left w:val="none" w:sz="0" w:space="0" w:color="auto"/>
        <w:bottom w:val="none" w:sz="0" w:space="0" w:color="auto"/>
        <w:right w:val="none" w:sz="0" w:space="0" w:color="auto"/>
      </w:divBdr>
    </w:div>
    <w:div w:id="997807052">
      <w:bodyDiv w:val="1"/>
      <w:marLeft w:val="0"/>
      <w:marRight w:val="0"/>
      <w:marTop w:val="0"/>
      <w:marBottom w:val="0"/>
      <w:divBdr>
        <w:top w:val="none" w:sz="0" w:space="0" w:color="auto"/>
        <w:left w:val="none" w:sz="0" w:space="0" w:color="auto"/>
        <w:bottom w:val="none" w:sz="0" w:space="0" w:color="auto"/>
        <w:right w:val="none" w:sz="0" w:space="0" w:color="auto"/>
      </w:divBdr>
    </w:div>
    <w:div w:id="998727204">
      <w:bodyDiv w:val="1"/>
      <w:marLeft w:val="0"/>
      <w:marRight w:val="0"/>
      <w:marTop w:val="0"/>
      <w:marBottom w:val="0"/>
      <w:divBdr>
        <w:top w:val="none" w:sz="0" w:space="0" w:color="auto"/>
        <w:left w:val="none" w:sz="0" w:space="0" w:color="auto"/>
        <w:bottom w:val="none" w:sz="0" w:space="0" w:color="auto"/>
        <w:right w:val="none" w:sz="0" w:space="0" w:color="auto"/>
      </w:divBdr>
    </w:div>
    <w:div w:id="1015963871">
      <w:bodyDiv w:val="1"/>
      <w:marLeft w:val="0"/>
      <w:marRight w:val="0"/>
      <w:marTop w:val="0"/>
      <w:marBottom w:val="0"/>
      <w:divBdr>
        <w:top w:val="none" w:sz="0" w:space="0" w:color="auto"/>
        <w:left w:val="none" w:sz="0" w:space="0" w:color="auto"/>
        <w:bottom w:val="none" w:sz="0" w:space="0" w:color="auto"/>
        <w:right w:val="none" w:sz="0" w:space="0" w:color="auto"/>
      </w:divBdr>
    </w:div>
    <w:div w:id="1018123781">
      <w:bodyDiv w:val="1"/>
      <w:marLeft w:val="0"/>
      <w:marRight w:val="0"/>
      <w:marTop w:val="0"/>
      <w:marBottom w:val="0"/>
      <w:divBdr>
        <w:top w:val="none" w:sz="0" w:space="0" w:color="auto"/>
        <w:left w:val="none" w:sz="0" w:space="0" w:color="auto"/>
        <w:bottom w:val="none" w:sz="0" w:space="0" w:color="auto"/>
        <w:right w:val="none" w:sz="0" w:space="0" w:color="auto"/>
      </w:divBdr>
    </w:div>
    <w:div w:id="1027870960">
      <w:bodyDiv w:val="1"/>
      <w:marLeft w:val="0"/>
      <w:marRight w:val="0"/>
      <w:marTop w:val="0"/>
      <w:marBottom w:val="0"/>
      <w:divBdr>
        <w:top w:val="none" w:sz="0" w:space="0" w:color="auto"/>
        <w:left w:val="none" w:sz="0" w:space="0" w:color="auto"/>
        <w:bottom w:val="none" w:sz="0" w:space="0" w:color="auto"/>
        <w:right w:val="none" w:sz="0" w:space="0" w:color="auto"/>
      </w:divBdr>
    </w:div>
    <w:div w:id="1031345582">
      <w:bodyDiv w:val="1"/>
      <w:marLeft w:val="0"/>
      <w:marRight w:val="0"/>
      <w:marTop w:val="0"/>
      <w:marBottom w:val="0"/>
      <w:divBdr>
        <w:top w:val="none" w:sz="0" w:space="0" w:color="auto"/>
        <w:left w:val="none" w:sz="0" w:space="0" w:color="auto"/>
        <w:bottom w:val="none" w:sz="0" w:space="0" w:color="auto"/>
        <w:right w:val="none" w:sz="0" w:space="0" w:color="auto"/>
      </w:divBdr>
    </w:div>
    <w:div w:id="1031761890">
      <w:bodyDiv w:val="1"/>
      <w:marLeft w:val="0"/>
      <w:marRight w:val="0"/>
      <w:marTop w:val="0"/>
      <w:marBottom w:val="0"/>
      <w:divBdr>
        <w:top w:val="none" w:sz="0" w:space="0" w:color="auto"/>
        <w:left w:val="none" w:sz="0" w:space="0" w:color="auto"/>
        <w:bottom w:val="none" w:sz="0" w:space="0" w:color="auto"/>
        <w:right w:val="none" w:sz="0" w:space="0" w:color="auto"/>
      </w:divBdr>
    </w:div>
    <w:div w:id="1032267771">
      <w:bodyDiv w:val="1"/>
      <w:marLeft w:val="0"/>
      <w:marRight w:val="0"/>
      <w:marTop w:val="0"/>
      <w:marBottom w:val="0"/>
      <w:divBdr>
        <w:top w:val="none" w:sz="0" w:space="0" w:color="auto"/>
        <w:left w:val="none" w:sz="0" w:space="0" w:color="auto"/>
        <w:bottom w:val="none" w:sz="0" w:space="0" w:color="auto"/>
        <w:right w:val="none" w:sz="0" w:space="0" w:color="auto"/>
      </w:divBdr>
    </w:div>
    <w:div w:id="1040519874">
      <w:bodyDiv w:val="1"/>
      <w:marLeft w:val="0"/>
      <w:marRight w:val="0"/>
      <w:marTop w:val="0"/>
      <w:marBottom w:val="0"/>
      <w:divBdr>
        <w:top w:val="none" w:sz="0" w:space="0" w:color="auto"/>
        <w:left w:val="none" w:sz="0" w:space="0" w:color="auto"/>
        <w:bottom w:val="none" w:sz="0" w:space="0" w:color="auto"/>
        <w:right w:val="none" w:sz="0" w:space="0" w:color="auto"/>
      </w:divBdr>
    </w:div>
    <w:div w:id="1071661297">
      <w:bodyDiv w:val="1"/>
      <w:marLeft w:val="0"/>
      <w:marRight w:val="0"/>
      <w:marTop w:val="0"/>
      <w:marBottom w:val="0"/>
      <w:divBdr>
        <w:top w:val="none" w:sz="0" w:space="0" w:color="auto"/>
        <w:left w:val="none" w:sz="0" w:space="0" w:color="auto"/>
        <w:bottom w:val="none" w:sz="0" w:space="0" w:color="auto"/>
        <w:right w:val="none" w:sz="0" w:space="0" w:color="auto"/>
      </w:divBdr>
    </w:div>
    <w:div w:id="1082066776">
      <w:bodyDiv w:val="1"/>
      <w:marLeft w:val="0"/>
      <w:marRight w:val="0"/>
      <w:marTop w:val="0"/>
      <w:marBottom w:val="0"/>
      <w:divBdr>
        <w:top w:val="none" w:sz="0" w:space="0" w:color="auto"/>
        <w:left w:val="none" w:sz="0" w:space="0" w:color="auto"/>
        <w:bottom w:val="none" w:sz="0" w:space="0" w:color="auto"/>
        <w:right w:val="none" w:sz="0" w:space="0" w:color="auto"/>
      </w:divBdr>
    </w:div>
    <w:div w:id="1088618680">
      <w:bodyDiv w:val="1"/>
      <w:marLeft w:val="0"/>
      <w:marRight w:val="0"/>
      <w:marTop w:val="0"/>
      <w:marBottom w:val="0"/>
      <w:divBdr>
        <w:top w:val="none" w:sz="0" w:space="0" w:color="auto"/>
        <w:left w:val="none" w:sz="0" w:space="0" w:color="auto"/>
        <w:bottom w:val="none" w:sz="0" w:space="0" w:color="auto"/>
        <w:right w:val="none" w:sz="0" w:space="0" w:color="auto"/>
      </w:divBdr>
    </w:div>
    <w:div w:id="1089621987">
      <w:bodyDiv w:val="1"/>
      <w:marLeft w:val="0"/>
      <w:marRight w:val="0"/>
      <w:marTop w:val="0"/>
      <w:marBottom w:val="0"/>
      <w:divBdr>
        <w:top w:val="none" w:sz="0" w:space="0" w:color="auto"/>
        <w:left w:val="none" w:sz="0" w:space="0" w:color="auto"/>
        <w:bottom w:val="none" w:sz="0" w:space="0" w:color="auto"/>
        <w:right w:val="none" w:sz="0" w:space="0" w:color="auto"/>
      </w:divBdr>
    </w:div>
    <w:div w:id="1091664430">
      <w:bodyDiv w:val="1"/>
      <w:marLeft w:val="0"/>
      <w:marRight w:val="0"/>
      <w:marTop w:val="0"/>
      <w:marBottom w:val="0"/>
      <w:divBdr>
        <w:top w:val="none" w:sz="0" w:space="0" w:color="auto"/>
        <w:left w:val="none" w:sz="0" w:space="0" w:color="auto"/>
        <w:bottom w:val="none" w:sz="0" w:space="0" w:color="auto"/>
        <w:right w:val="none" w:sz="0" w:space="0" w:color="auto"/>
      </w:divBdr>
    </w:div>
    <w:div w:id="1105468222">
      <w:bodyDiv w:val="1"/>
      <w:marLeft w:val="0"/>
      <w:marRight w:val="0"/>
      <w:marTop w:val="0"/>
      <w:marBottom w:val="0"/>
      <w:divBdr>
        <w:top w:val="none" w:sz="0" w:space="0" w:color="auto"/>
        <w:left w:val="none" w:sz="0" w:space="0" w:color="auto"/>
        <w:bottom w:val="none" w:sz="0" w:space="0" w:color="auto"/>
        <w:right w:val="none" w:sz="0" w:space="0" w:color="auto"/>
      </w:divBdr>
    </w:div>
    <w:div w:id="1133214711">
      <w:bodyDiv w:val="1"/>
      <w:marLeft w:val="0"/>
      <w:marRight w:val="0"/>
      <w:marTop w:val="0"/>
      <w:marBottom w:val="0"/>
      <w:divBdr>
        <w:top w:val="none" w:sz="0" w:space="0" w:color="auto"/>
        <w:left w:val="none" w:sz="0" w:space="0" w:color="auto"/>
        <w:bottom w:val="none" w:sz="0" w:space="0" w:color="auto"/>
        <w:right w:val="none" w:sz="0" w:space="0" w:color="auto"/>
      </w:divBdr>
    </w:div>
    <w:div w:id="1138183345">
      <w:bodyDiv w:val="1"/>
      <w:marLeft w:val="0"/>
      <w:marRight w:val="0"/>
      <w:marTop w:val="0"/>
      <w:marBottom w:val="0"/>
      <w:divBdr>
        <w:top w:val="none" w:sz="0" w:space="0" w:color="auto"/>
        <w:left w:val="none" w:sz="0" w:space="0" w:color="auto"/>
        <w:bottom w:val="none" w:sz="0" w:space="0" w:color="auto"/>
        <w:right w:val="none" w:sz="0" w:space="0" w:color="auto"/>
      </w:divBdr>
    </w:div>
    <w:div w:id="1139880310">
      <w:bodyDiv w:val="1"/>
      <w:marLeft w:val="0"/>
      <w:marRight w:val="0"/>
      <w:marTop w:val="0"/>
      <w:marBottom w:val="0"/>
      <w:divBdr>
        <w:top w:val="none" w:sz="0" w:space="0" w:color="auto"/>
        <w:left w:val="none" w:sz="0" w:space="0" w:color="auto"/>
        <w:bottom w:val="none" w:sz="0" w:space="0" w:color="auto"/>
        <w:right w:val="none" w:sz="0" w:space="0" w:color="auto"/>
      </w:divBdr>
    </w:div>
    <w:div w:id="1143278448">
      <w:bodyDiv w:val="1"/>
      <w:marLeft w:val="0"/>
      <w:marRight w:val="0"/>
      <w:marTop w:val="0"/>
      <w:marBottom w:val="0"/>
      <w:divBdr>
        <w:top w:val="none" w:sz="0" w:space="0" w:color="auto"/>
        <w:left w:val="none" w:sz="0" w:space="0" w:color="auto"/>
        <w:bottom w:val="none" w:sz="0" w:space="0" w:color="auto"/>
        <w:right w:val="none" w:sz="0" w:space="0" w:color="auto"/>
      </w:divBdr>
    </w:div>
    <w:div w:id="1145777562">
      <w:bodyDiv w:val="1"/>
      <w:marLeft w:val="0"/>
      <w:marRight w:val="0"/>
      <w:marTop w:val="0"/>
      <w:marBottom w:val="0"/>
      <w:divBdr>
        <w:top w:val="none" w:sz="0" w:space="0" w:color="auto"/>
        <w:left w:val="none" w:sz="0" w:space="0" w:color="auto"/>
        <w:bottom w:val="none" w:sz="0" w:space="0" w:color="auto"/>
        <w:right w:val="none" w:sz="0" w:space="0" w:color="auto"/>
      </w:divBdr>
    </w:div>
    <w:div w:id="1146046193">
      <w:bodyDiv w:val="1"/>
      <w:marLeft w:val="0"/>
      <w:marRight w:val="0"/>
      <w:marTop w:val="0"/>
      <w:marBottom w:val="0"/>
      <w:divBdr>
        <w:top w:val="none" w:sz="0" w:space="0" w:color="auto"/>
        <w:left w:val="none" w:sz="0" w:space="0" w:color="auto"/>
        <w:bottom w:val="none" w:sz="0" w:space="0" w:color="auto"/>
        <w:right w:val="none" w:sz="0" w:space="0" w:color="auto"/>
      </w:divBdr>
    </w:div>
    <w:div w:id="1146552598">
      <w:bodyDiv w:val="1"/>
      <w:marLeft w:val="0"/>
      <w:marRight w:val="0"/>
      <w:marTop w:val="0"/>
      <w:marBottom w:val="0"/>
      <w:divBdr>
        <w:top w:val="none" w:sz="0" w:space="0" w:color="auto"/>
        <w:left w:val="none" w:sz="0" w:space="0" w:color="auto"/>
        <w:bottom w:val="none" w:sz="0" w:space="0" w:color="auto"/>
        <w:right w:val="none" w:sz="0" w:space="0" w:color="auto"/>
      </w:divBdr>
    </w:div>
    <w:div w:id="1157114902">
      <w:bodyDiv w:val="1"/>
      <w:marLeft w:val="0"/>
      <w:marRight w:val="0"/>
      <w:marTop w:val="0"/>
      <w:marBottom w:val="0"/>
      <w:divBdr>
        <w:top w:val="none" w:sz="0" w:space="0" w:color="auto"/>
        <w:left w:val="none" w:sz="0" w:space="0" w:color="auto"/>
        <w:bottom w:val="none" w:sz="0" w:space="0" w:color="auto"/>
        <w:right w:val="none" w:sz="0" w:space="0" w:color="auto"/>
      </w:divBdr>
    </w:div>
    <w:div w:id="1167139266">
      <w:bodyDiv w:val="1"/>
      <w:marLeft w:val="0"/>
      <w:marRight w:val="0"/>
      <w:marTop w:val="0"/>
      <w:marBottom w:val="0"/>
      <w:divBdr>
        <w:top w:val="none" w:sz="0" w:space="0" w:color="auto"/>
        <w:left w:val="none" w:sz="0" w:space="0" w:color="auto"/>
        <w:bottom w:val="none" w:sz="0" w:space="0" w:color="auto"/>
        <w:right w:val="none" w:sz="0" w:space="0" w:color="auto"/>
      </w:divBdr>
    </w:div>
    <w:div w:id="1174997297">
      <w:bodyDiv w:val="1"/>
      <w:marLeft w:val="0"/>
      <w:marRight w:val="0"/>
      <w:marTop w:val="0"/>
      <w:marBottom w:val="0"/>
      <w:divBdr>
        <w:top w:val="none" w:sz="0" w:space="0" w:color="auto"/>
        <w:left w:val="none" w:sz="0" w:space="0" w:color="auto"/>
        <w:bottom w:val="none" w:sz="0" w:space="0" w:color="auto"/>
        <w:right w:val="none" w:sz="0" w:space="0" w:color="auto"/>
      </w:divBdr>
    </w:div>
    <w:div w:id="1179274882">
      <w:bodyDiv w:val="1"/>
      <w:marLeft w:val="0"/>
      <w:marRight w:val="0"/>
      <w:marTop w:val="0"/>
      <w:marBottom w:val="0"/>
      <w:divBdr>
        <w:top w:val="none" w:sz="0" w:space="0" w:color="auto"/>
        <w:left w:val="none" w:sz="0" w:space="0" w:color="auto"/>
        <w:bottom w:val="none" w:sz="0" w:space="0" w:color="auto"/>
        <w:right w:val="none" w:sz="0" w:space="0" w:color="auto"/>
      </w:divBdr>
    </w:div>
    <w:div w:id="1180700681">
      <w:bodyDiv w:val="1"/>
      <w:marLeft w:val="0"/>
      <w:marRight w:val="0"/>
      <w:marTop w:val="0"/>
      <w:marBottom w:val="0"/>
      <w:divBdr>
        <w:top w:val="none" w:sz="0" w:space="0" w:color="auto"/>
        <w:left w:val="none" w:sz="0" w:space="0" w:color="auto"/>
        <w:bottom w:val="none" w:sz="0" w:space="0" w:color="auto"/>
        <w:right w:val="none" w:sz="0" w:space="0" w:color="auto"/>
      </w:divBdr>
    </w:div>
    <w:div w:id="1182860068">
      <w:bodyDiv w:val="1"/>
      <w:marLeft w:val="0"/>
      <w:marRight w:val="0"/>
      <w:marTop w:val="0"/>
      <w:marBottom w:val="0"/>
      <w:divBdr>
        <w:top w:val="none" w:sz="0" w:space="0" w:color="auto"/>
        <w:left w:val="none" w:sz="0" w:space="0" w:color="auto"/>
        <w:bottom w:val="none" w:sz="0" w:space="0" w:color="auto"/>
        <w:right w:val="none" w:sz="0" w:space="0" w:color="auto"/>
      </w:divBdr>
    </w:div>
    <w:div w:id="1196046258">
      <w:bodyDiv w:val="1"/>
      <w:marLeft w:val="0"/>
      <w:marRight w:val="0"/>
      <w:marTop w:val="0"/>
      <w:marBottom w:val="0"/>
      <w:divBdr>
        <w:top w:val="none" w:sz="0" w:space="0" w:color="auto"/>
        <w:left w:val="none" w:sz="0" w:space="0" w:color="auto"/>
        <w:bottom w:val="none" w:sz="0" w:space="0" w:color="auto"/>
        <w:right w:val="none" w:sz="0" w:space="0" w:color="auto"/>
      </w:divBdr>
    </w:div>
    <w:div w:id="1196967691">
      <w:bodyDiv w:val="1"/>
      <w:marLeft w:val="0"/>
      <w:marRight w:val="0"/>
      <w:marTop w:val="0"/>
      <w:marBottom w:val="0"/>
      <w:divBdr>
        <w:top w:val="none" w:sz="0" w:space="0" w:color="auto"/>
        <w:left w:val="none" w:sz="0" w:space="0" w:color="auto"/>
        <w:bottom w:val="none" w:sz="0" w:space="0" w:color="auto"/>
        <w:right w:val="none" w:sz="0" w:space="0" w:color="auto"/>
      </w:divBdr>
    </w:div>
    <w:div w:id="1200585571">
      <w:bodyDiv w:val="1"/>
      <w:marLeft w:val="0"/>
      <w:marRight w:val="0"/>
      <w:marTop w:val="0"/>
      <w:marBottom w:val="0"/>
      <w:divBdr>
        <w:top w:val="none" w:sz="0" w:space="0" w:color="auto"/>
        <w:left w:val="none" w:sz="0" w:space="0" w:color="auto"/>
        <w:bottom w:val="none" w:sz="0" w:space="0" w:color="auto"/>
        <w:right w:val="none" w:sz="0" w:space="0" w:color="auto"/>
      </w:divBdr>
    </w:div>
    <w:div w:id="1200701212">
      <w:bodyDiv w:val="1"/>
      <w:marLeft w:val="0"/>
      <w:marRight w:val="0"/>
      <w:marTop w:val="0"/>
      <w:marBottom w:val="0"/>
      <w:divBdr>
        <w:top w:val="none" w:sz="0" w:space="0" w:color="auto"/>
        <w:left w:val="none" w:sz="0" w:space="0" w:color="auto"/>
        <w:bottom w:val="none" w:sz="0" w:space="0" w:color="auto"/>
        <w:right w:val="none" w:sz="0" w:space="0" w:color="auto"/>
      </w:divBdr>
    </w:div>
    <w:div w:id="1218936717">
      <w:bodyDiv w:val="1"/>
      <w:marLeft w:val="0"/>
      <w:marRight w:val="0"/>
      <w:marTop w:val="0"/>
      <w:marBottom w:val="0"/>
      <w:divBdr>
        <w:top w:val="none" w:sz="0" w:space="0" w:color="auto"/>
        <w:left w:val="none" w:sz="0" w:space="0" w:color="auto"/>
        <w:bottom w:val="none" w:sz="0" w:space="0" w:color="auto"/>
        <w:right w:val="none" w:sz="0" w:space="0" w:color="auto"/>
      </w:divBdr>
    </w:div>
    <w:div w:id="1219394464">
      <w:bodyDiv w:val="1"/>
      <w:marLeft w:val="0"/>
      <w:marRight w:val="0"/>
      <w:marTop w:val="0"/>
      <w:marBottom w:val="0"/>
      <w:divBdr>
        <w:top w:val="none" w:sz="0" w:space="0" w:color="auto"/>
        <w:left w:val="none" w:sz="0" w:space="0" w:color="auto"/>
        <w:bottom w:val="none" w:sz="0" w:space="0" w:color="auto"/>
        <w:right w:val="none" w:sz="0" w:space="0" w:color="auto"/>
      </w:divBdr>
    </w:div>
    <w:div w:id="1221404395">
      <w:bodyDiv w:val="1"/>
      <w:marLeft w:val="0"/>
      <w:marRight w:val="0"/>
      <w:marTop w:val="0"/>
      <w:marBottom w:val="0"/>
      <w:divBdr>
        <w:top w:val="none" w:sz="0" w:space="0" w:color="auto"/>
        <w:left w:val="none" w:sz="0" w:space="0" w:color="auto"/>
        <w:bottom w:val="none" w:sz="0" w:space="0" w:color="auto"/>
        <w:right w:val="none" w:sz="0" w:space="0" w:color="auto"/>
      </w:divBdr>
    </w:div>
    <w:div w:id="1225139543">
      <w:bodyDiv w:val="1"/>
      <w:marLeft w:val="0"/>
      <w:marRight w:val="0"/>
      <w:marTop w:val="0"/>
      <w:marBottom w:val="0"/>
      <w:divBdr>
        <w:top w:val="none" w:sz="0" w:space="0" w:color="auto"/>
        <w:left w:val="none" w:sz="0" w:space="0" w:color="auto"/>
        <w:bottom w:val="none" w:sz="0" w:space="0" w:color="auto"/>
        <w:right w:val="none" w:sz="0" w:space="0" w:color="auto"/>
      </w:divBdr>
    </w:div>
    <w:div w:id="1227762392">
      <w:bodyDiv w:val="1"/>
      <w:marLeft w:val="0"/>
      <w:marRight w:val="0"/>
      <w:marTop w:val="0"/>
      <w:marBottom w:val="0"/>
      <w:divBdr>
        <w:top w:val="none" w:sz="0" w:space="0" w:color="auto"/>
        <w:left w:val="none" w:sz="0" w:space="0" w:color="auto"/>
        <w:bottom w:val="none" w:sz="0" w:space="0" w:color="auto"/>
        <w:right w:val="none" w:sz="0" w:space="0" w:color="auto"/>
      </w:divBdr>
    </w:div>
    <w:div w:id="1229420794">
      <w:bodyDiv w:val="1"/>
      <w:marLeft w:val="0"/>
      <w:marRight w:val="0"/>
      <w:marTop w:val="0"/>
      <w:marBottom w:val="0"/>
      <w:divBdr>
        <w:top w:val="none" w:sz="0" w:space="0" w:color="auto"/>
        <w:left w:val="none" w:sz="0" w:space="0" w:color="auto"/>
        <w:bottom w:val="none" w:sz="0" w:space="0" w:color="auto"/>
        <w:right w:val="none" w:sz="0" w:space="0" w:color="auto"/>
      </w:divBdr>
    </w:div>
    <w:div w:id="1232428970">
      <w:bodyDiv w:val="1"/>
      <w:marLeft w:val="0"/>
      <w:marRight w:val="0"/>
      <w:marTop w:val="0"/>
      <w:marBottom w:val="0"/>
      <w:divBdr>
        <w:top w:val="none" w:sz="0" w:space="0" w:color="auto"/>
        <w:left w:val="none" w:sz="0" w:space="0" w:color="auto"/>
        <w:bottom w:val="none" w:sz="0" w:space="0" w:color="auto"/>
        <w:right w:val="none" w:sz="0" w:space="0" w:color="auto"/>
      </w:divBdr>
    </w:div>
    <w:div w:id="1233345114">
      <w:bodyDiv w:val="1"/>
      <w:marLeft w:val="0"/>
      <w:marRight w:val="0"/>
      <w:marTop w:val="0"/>
      <w:marBottom w:val="0"/>
      <w:divBdr>
        <w:top w:val="none" w:sz="0" w:space="0" w:color="auto"/>
        <w:left w:val="none" w:sz="0" w:space="0" w:color="auto"/>
        <w:bottom w:val="none" w:sz="0" w:space="0" w:color="auto"/>
        <w:right w:val="none" w:sz="0" w:space="0" w:color="auto"/>
      </w:divBdr>
    </w:div>
    <w:div w:id="1251037284">
      <w:bodyDiv w:val="1"/>
      <w:marLeft w:val="0"/>
      <w:marRight w:val="0"/>
      <w:marTop w:val="0"/>
      <w:marBottom w:val="0"/>
      <w:divBdr>
        <w:top w:val="none" w:sz="0" w:space="0" w:color="auto"/>
        <w:left w:val="none" w:sz="0" w:space="0" w:color="auto"/>
        <w:bottom w:val="none" w:sz="0" w:space="0" w:color="auto"/>
        <w:right w:val="none" w:sz="0" w:space="0" w:color="auto"/>
      </w:divBdr>
    </w:div>
    <w:div w:id="1254700039">
      <w:bodyDiv w:val="1"/>
      <w:marLeft w:val="0"/>
      <w:marRight w:val="0"/>
      <w:marTop w:val="0"/>
      <w:marBottom w:val="0"/>
      <w:divBdr>
        <w:top w:val="none" w:sz="0" w:space="0" w:color="auto"/>
        <w:left w:val="none" w:sz="0" w:space="0" w:color="auto"/>
        <w:bottom w:val="none" w:sz="0" w:space="0" w:color="auto"/>
        <w:right w:val="none" w:sz="0" w:space="0" w:color="auto"/>
      </w:divBdr>
    </w:div>
    <w:div w:id="1257785036">
      <w:bodyDiv w:val="1"/>
      <w:marLeft w:val="0"/>
      <w:marRight w:val="0"/>
      <w:marTop w:val="0"/>
      <w:marBottom w:val="0"/>
      <w:divBdr>
        <w:top w:val="none" w:sz="0" w:space="0" w:color="auto"/>
        <w:left w:val="none" w:sz="0" w:space="0" w:color="auto"/>
        <w:bottom w:val="none" w:sz="0" w:space="0" w:color="auto"/>
        <w:right w:val="none" w:sz="0" w:space="0" w:color="auto"/>
      </w:divBdr>
    </w:div>
    <w:div w:id="1265962366">
      <w:bodyDiv w:val="1"/>
      <w:marLeft w:val="0"/>
      <w:marRight w:val="0"/>
      <w:marTop w:val="0"/>
      <w:marBottom w:val="0"/>
      <w:divBdr>
        <w:top w:val="none" w:sz="0" w:space="0" w:color="auto"/>
        <w:left w:val="none" w:sz="0" w:space="0" w:color="auto"/>
        <w:bottom w:val="none" w:sz="0" w:space="0" w:color="auto"/>
        <w:right w:val="none" w:sz="0" w:space="0" w:color="auto"/>
      </w:divBdr>
    </w:div>
    <w:div w:id="1279950021">
      <w:bodyDiv w:val="1"/>
      <w:marLeft w:val="0"/>
      <w:marRight w:val="0"/>
      <w:marTop w:val="0"/>
      <w:marBottom w:val="0"/>
      <w:divBdr>
        <w:top w:val="none" w:sz="0" w:space="0" w:color="auto"/>
        <w:left w:val="none" w:sz="0" w:space="0" w:color="auto"/>
        <w:bottom w:val="none" w:sz="0" w:space="0" w:color="auto"/>
        <w:right w:val="none" w:sz="0" w:space="0" w:color="auto"/>
      </w:divBdr>
    </w:div>
    <w:div w:id="1281306227">
      <w:bodyDiv w:val="1"/>
      <w:marLeft w:val="0"/>
      <w:marRight w:val="0"/>
      <w:marTop w:val="0"/>
      <w:marBottom w:val="0"/>
      <w:divBdr>
        <w:top w:val="none" w:sz="0" w:space="0" w:color="auto"/>
        <w:left w:val="none" w:sz="0" w:space="0" w:color="auto"/>
        <w:bottom w:val="none" w:sz="0" w:space="0" w:color="auto"/>
        <w:right w:val="none" w:sz="0" w:space="0" w:color="auto"/>
      </w:divBdr>
    </w:div>
    <w:div w:id="1295795244">
      <w:bodyDiv w:val="1"/>
      <w:marLeft w:val="0"/>
      <w:marRight w:val="0"/>
      <w:marTop w:val="0"/>
      <w:marBottom w:val="0"/>
      <w:divBdr>
        <w:top w:val="none" w:sz="0" w:space="0" w:color="auto"/>
        <w:left w:val="none" w:sz="0" w:space="0" w:color="auto"/>
        <w:bottom w:val="none" w:sz="0" w:space="0" w:color="auto"/>
        <w:right w:val="none" w:sz="0" w:space="0" w:color="auto"/>
      </w:divBdr>
    </w:div>
    <w:div w:id="1303971000">
      <w:bodyDiv w:val="1"/>
      <w:marLeft w:val="0"/>
      <w:marRight w:val="0"/>
      <w:marTop w:val="0"/>
      <w:marBottom w:val="0"/>
      <w:divBdr>
        <w:top w:val="none" w:sz="0" w:space="0" w:color="auto"/>
        <w:left w:val="none" w:sz="0" w:space="0" w:color="auto"/>
        <w:bottom w:val="none" w:sz="0" w:space="0" w:color="auto"/>
        <w:right w:val="none" w:sz="0" w:space="0" w:color="auto"/>
      </w:divBdr>
    </w:div>
    <w:div w:id="1310669767">
      <w:bodyDiv w:val="1"/>
      <w:marLeft w:val="0"/>
      <w:marRight w:val="0"/>
      <w:marTop w:val="0"/>
      <w:marBottom w:val="0"/>
      <w:divBdr>
        <w:top w:val="none" w:sz="0" w:space="0" w:color="auto"/>
        <w:left w:val="none" w:sz="0" w:space="0" w:color="auto"/>
        <w:bottom w:val="none" w:sz="0" w:space="0" w:color="auto"/>
        <w:right w:val="none" w:sz="0" w:space="0" w:color="auto"/>
      </w:divBdr>
    </w:div>
    <w:div w:id="1325356857">
      <w:bodyDiv w:val="1"/>
      <w:marLeft w:val="0"/>
      <w:marRight w:val="0"/>
      <w:marTop w:val="0"/>
      <w:marBottom w:val="0"/>
      <w:divBdr>
        <w:top w:val="none" w:sz="0" w:space="0" w:color="auto"/>
        <w:left w:val="none" w:sz="0" w:space="0" w:color="auto"/>
        <w:bottom w:val="none" w:sz="0" w:space="0" w:color="auto"/>
        <w:right w:val="none" w:sz="0" w:space="0" w:color="auto"/>
      </w:divBdr>
    </w:div>
    <w:div w:id="1331640010">
      <w:bodyDiv w:val="1"/>
      <w:marLeft w:val="0"/>
      <w:marRight w:val="0"/>
      <w:marTop w:val="0"/>
      <w:marBottom w:val="0"/>
      <w:divBdr>
        <w:top w:val="none" w:sz="0" w:space="0" w:color="auto"/>
        <w:left w:val="none" w:sz="0" w:space="0" w:color="auto"/>
        <w:bottom w:val="none" w:sz="0" w:space="0" w:color="auto"/>
        <w:right w:val="none" w:sz="0" w:space="0" w:color="auto"/>
      </w:divBdr>
    </w:div>
    <w:div w:id="1333334298">
      <w:bodyDiv w:val="1"/>
      <w:marLeft w:val="0"/>
      <w:marRight w:val="0"/>
      <w:marTop w:val="0"/>
      <w:marBottom w:val="0"/>
      <w:divBdr>
        <w:top w:val="none" w:sz="0" w:space="0" w:color="auto"/>
        <w:left w:val="none" w:sz="0" w:space="0" w:color="auto"/>
        <w:bottom w:val="none" w:sz="0" w:space="0" w:color="auto"/>
        <w:right w:val="none" w:sz="0" w:space="0" w:color="auto"/>
      </w:divBdr>
    </w:div>
    <w:div w:id="1341852788">
      <w:bodyDiv w:val="1"/>
      <w:marLeft w:val="0"/>
      <w:marRight w:val="0"/>
      <w:marTop w:val="0"/>
      <w:marBottom w:val="0"/>
      <w:divBdr>
        <w:top w:val="none" w:sz="0" w:space="0" w:color="auto"/>
        <w:left w:val="none" w:sz="0" w:space="0" w:color="auto"/>
        <w:bottom w:val="none" w:sz="0" w:space="0" w:color="auto"/>
        <w:right w:val="none" w:sz="0" w:space="0" w:color="auto"/>
      </w:divBdr>
    </w:div>
    <w:div w:id="1344014820">
      <w:bodyDiv w:val="1"/>
      <w:marLeft w:val="0"/>
      <w:marRight w:val="0"/>
      <w:marTop w:val="0"/>
      <w:marBottom w:val="0"/>
      <w:divBdr>
        <w:top w:val="none" w:sz="0" w:space="0" w:color="auto"/>
        <w:left w:val="none" w:sz="0" w:space="0" w:color="auto"/>
        <w:bottom w:val="none" w:sz="0" w:space="0" w:color="auto"/>
        <w:right w:val="none" w:sz="0" w:space="0" w:color="auto"/>
      </w:divBdr>
    </w:div>
    <w:div w:id="1355423978">
      <w:bodyDiv w:val="1"/>
      <w:marLeft w:val="0"/>
      <w:marRight w:val="0"/>
      <w:marTop w:val="0"/>
      <w:marBottom w:val="0"/>
      <w:divBdr>
        <w:top w:val="none" w:sz="0" w:space="0" w:color="auto"/>
        <w:left w:val="none" w:sz="0" w:space="0" w:color="auto"/>
        <w:bottom w:val="none" w:sz="0" w:space="0" w:color="auto"/>
        <w:right w:val="none" w:sz="0" w:space="0" w:color="auto"/>
      </w:divBdr>
    </w:div>
    <w:div w:id="1365669849">
      <w:bodyDiv w:val="1"/>
      <w:marLeft w:val="0"/>
      <w:marRight w:val="0"/>
      <w:marTop w:val="0"/>
      <w:marBottom w:val="0"/>
      <w:divBdr>
        <w:top w:val="none" w:sz="0" w:space="0" w:color="auto"/>
        <w:left w:val="none" w:sz="0" w:space="0" w:color="auto"/>
        <w:bottom w:val="none" w:sz="0" w:space="0" w:color="auto"/>
        <w:right w:val="none" w:sz="0" w:space="0" w:color="auto"/>
      </w:divBdr>
    </w:div>
    <w:div w:id="1366754984">
      <w:bodyDiv w:val="1"/>
      <w:marLeft w:val="0"/>
      <w:marRight w:val="0"/>
      <w:marTop w:val="0"/>
      <w:marBottom w:val="0"/>
      <w:divBdr>
        <w:top w:val="none" w:sz="0" w:space="0" w:color="auto"/>
        <w:left w:val="none" w:sz="0" w:space="0" w:color="auto"/>
        <w:bottom w:val="none" w:sz="0" w:space="0" w:color="auto"/>
        <w:right w:val="none" w:sz="0" w:space="0" w:color="auto"/>
      </w:divBdr>
    </w:div>
    <w:div w:id="1367679942">
      <w:bodyDiv w:val="1"/>
      <w:marLeft w:val="0"/>
      <w:marRight w:val="0"/>
      <w:marTop w:val="0"/>
      <w:marBottom w:val="0"/>
      <w:divBdr>
        <w:top w:val="none" w:sz="0" w:space="0" w:color="auto"/>
        <w:left w:val="none" w:sz="0" w:space="0" w:color="auto"/>
        <w:bottom w:val="none" w:sz="0" w:space="0" w:color="auto"/>
        <w:right w:val="none" w:sz="0" w:space="0" w:color="auto"/>
      </w:divBdr>
    </w:div>
    <w:div w:id="1369329234">
      <w:bodyDiv w:val="1"/>
      <w:marLeft w:val="0"/>
      <w:marRight w:val="0"/>
      <w:marTop w:val="0"/>
      <w:marBottom w:val="0"/>
      <w:divBdr>
        <w:top w:val="none" w:sz="0" w:space="0" w:color="auto"/>
        <w:left w:val="none" w:sz="0" w:space="0" w:color="auto"/>
        <w:bottom w:val="none" w:sz="0" w:space="0" w:color="auto"/>
        <w:right w:val="none" w:sz="0" w:space="0" w:color="auto"/>
      </w:divBdr>
    </w:div>
    <w:div w:id="1374036923">
      <w:bodyDiv w:val="1"/>
      <w:marLeft w:val="0"/>
      <w:marRight w:val="0"/>
      <w:marTop w:val="0"/>
      <w:marBottom w:val="0"/>
      <w:divBdr>
        <w:top w:val="none" w:sz="0" w:space="0" w:color="auto"/>
        <w:left w:val="none" w:sz="0" w:space="0" w:color="auto"/>
        <w:bottom w:val="none" w:sz="0" w:space="0" w:color="auto"/>
        <w:right w:val="none" w:sz="0" w:space="0" w:color="auto"/>
      </w:divBdr>
    </w:div>
    <w:div w:id="1374767092">
      <w:bodyDiv w:val="1"/>
      <w:marLeft w:val="0"/>
      <w:marRight w:val="0"/>
      <w:marTop w:val="0"/>
      <w:marBottom w:val="0"/>
      <w:divBdr>
        <w:top w:val="none" w:sz="0" w:space="0" w:color="auto"/>
        <w:left w:val="none" w:sz="0" w:space="0" w:color="auto"/>
        <w:bottom w:val="none" w:sz="0" w:space="0" w:color="auto"/>
        <w:right w:val="none" w:sz="0" w:space="0" w:color="auto"/>
      </w:divBdr>
    </w:div>
    <w:div w:id="1377662990">
      <w:bodyDiv w:val="1"/>
      <w:marLeft w:val="0"/>
      <w:marRight w:val="0"/>
      <w:marTop w:val="0"/>
      <w:marBottom w:val="0"/>
      <w:divBdr>
        <w:top w:val="none" w:sz="0" w:space="0" w:color="auto"/>
        <w:left w:val="none" w:sz="0" w:space="0" w:color="auto"/>
        <w:bottom w:val="none" w:sz="0" w:space="0" w:color="auto"/>
        <w:right w:val="none" w:sz="0" w:space="0" w:color="auto"/>
      </w:divBdr>
    </w:div>
    <w:div w:id="1385325777">
      <w:bodyDiv w:val="1"/>
      <w:marLeft w:val="0"/>
      <w:marRight w:val="0"/>
      <w:marTop w:val="0"/>
      <w:marBottom w:val="0"/>
      <w:divBdr>
        <w:top w:val="none" w:sz="0" w:space="0" w:color="auto"/>
        <w:left w:val="none" w:sz="0" w:space="0" w:color="auto"/>
        <w:bottom w:val="none" w:sz="0" w:space="0" w:color="auto"/>
        <w:right w:val="none" w:sz="0" w:space="0" w:color="auto"/>
      </w:divBdr>
    </w:div>
    <w:div w:id="1392263734">
      <w:bodyDiv w:val="1"/>
      <w:marLeft w:val="0"/>
      <w:marRight w:val="0"/>
      <w:marTop w:val="0"/>
      <w:marBottom w:val="0"/>
      <w:divBdr>
        <w:top w:val="none" w:sz="0" w:space="0" w:color="auto"/>
        <w:left w:val="none" w:sz="0" w:space="0" w:color="auto"/>
        <w:bottom w:val="none" w:sz="0" w:space="0" w:color="auto"/>
        <w:right w:val="none" w:sz="0" w:space="0" w:color="auto"/>
      </w:divBdr>
    </w:div>
    <w:div w:id="1392458788">
      <w:bodyDiv w:val="1"/>
      <w:marLeft w:val="0"/>
      <w:marRight w:val="0"/>
      <w:marTop w:val="0"/>
      <w:marBottom w:val="0"/>
      <w:divBdr>
        <w:top w:val="none" w:sz="0" w:space="0" w:color="auto"/>
        <w:left w:val="none" w:sz="0" w:space="0" w:color="auto"/>
        <w:bottom w:val="none" w:sz="0" w:space="0" w:color="auto"/>
        <w:right w:val="none" w:sz="0" w:space="0" w:color="auto"/>
      </w:divBdr>
    </w:div>
    <w:div w:id="1406143493">
      <w:bodyDiv w:val="1"/>
      <w:marLeft w:val="0"/>
      <w:marRight w:val="0"/>
      <w:marTop w:val="0"/>
      <w:marBottom w:val="0"/>
      <w:divBdr>
        <w:top w:val="none" w:sz="0" w:space="0" w:color="auto"/>
        <w:left w:val="none" w:sz="0" w:space="0" w:color="auto"/>
        <w:bottom w:val="none" w:sz="0" w:space="0" w:color="auto"/>
        <w:right w:val="none" w:sz="0" w:space="0" w:color="auto"/>
      </w:divBdr>
    </w:div>
    <w:div w:id="1413501182">
      <w:bodyDiv w:val="1"/>
      <w:marLeft w:val="0"/>
      <w:marRight w:val="0"/>
      <w:marTop w:val="0"/>
      <w:marBottom w:val="0"/>
      <w:divBdr>
        <w:top w:val="none" w:sz="0" w:space="0" w:color="auto"/>
        <w:left w:val="none" w:sz="0" w:space="0" w:color="auto"/>
        <w:bottom w:val="none" w:sz="0" w:space="0" w:color="auto"/>
        <w:right w:val="none" w:sz="0" w:space="0" w:color="auto"/>
      </w:divBdr>
    </w:div>
    <w:div w:id="1425805425">
      <w:bodyDiv w:val="1"/>
      <w:marLeft w:val="0"/>
      <w:marRight w:val="0"/>
      <w:marTop w:val="0"/>
      <w:marBottom w:val="0"/>
      <w:divBdr>
        <w:top w:val="none" w:sz="0" w:space="0" w:color="auto"/>
        <w:left w:val="none" w:sz="0" w:space="0" w:color="auto"/>
        <w:bottom w:val="none" w:sz="0" w:space="0" w:color="auto"/>
        <w:right w:val="none" w:sz="0" w:space="0" w:color="auto"/>
      </w:divBdr>
    </w:div>
    <w:div w:id="1431461906">
      <w:bodyDiv w:val="1"/>
      <w:marLeft w:val="0"/>
      <w:marRight w:val="0"/>
      <w:marTop w:val="0"/>
      <w:marBottom w:val="0"/>
      <w:divBdr>
        <w:top w:val="none" w:sz="0" w:space="0" w:color="auto"/>
        <w:left w:val="none" w:sz="0" w:space="0" w:color="auto"/>
        <w:bottom w:val="none" w:sz="0" w:space="0" w:color="auto"/>
        <w:right w:val="none" w:sz="0" w:space="0" w:color="auto"/>
      </w:divBdr>
    </w:div>
    <w:div w:id="1436367917">
      <w:bodyDiv w:val="1"/>
      <w:marLeft w:val="0"/>
      <w:marRight w:val="0"/>
      <w:marTop w:val="0"/>
      <w:marBottom w:val="0"/>
      <w:divBdr>
        <w:top w:val="none" w:sz="0" w:space="0" w:color="auto"/>
        <w:left w:val="none" w:sz="0" w:space="0" w:color="auto"/>
        <w:bottom w:val="none" w:sz="0" w:space="0" w:color="auto"/>
        <w:right w:val="none" w:sz="0" w:space="0" w:color="auto"/>
      </w:divBdr>
    </w:div>
    <w:div w:id="1447232467">
      <w:bodyDiv w:val="1"/>
      <w:marLeft w:val="0"/>
      <w:marRight w:val="0"/>
      <w:marTop w:val="0"/>
      <w:marBottom w:val="0"/>
      <w:divBdr>
        <w:top w:val="none" w:sz="0" w:space="0" w:color="auto"/>
        <w:left w:val="none" w:sz="0" w:space="0" w:color="auto"/>
        <w:bottom w:val="none" w:sz="0" w:space="0" w:color="auto"/>
        <w:right w:val="none" w:sz="0" w:space="0" w:color="auto"/>
      </w:divBdr>
    </w:div>
    <w:div w:id="1448426614">
      <w:bodyDiv w:val="1"/>
      <w:marLeft w:val="0"/>
      <w:marRight w:val="0"/>
      <w:marTop w:val="0"/>
      <w:marBottom w:val="0"/>
      <w:divBdr>
        <w:top w:val="none" w:sz="0" w:space="0" w:color="auto"/>
        <w:left w:val="none" w:sz="0" w:space="0" w:color="auto"/>
        <w:bottom w:val="none" w:sz="0" w:space="0" w:color="auto"/>
        <w:right w:val="none" w:sz="0" w:space="0" w:color="auto"/>
      </w:divBdr>
    </w:div>
    <w:div w:id="1448962659">
      <w:bodyDiv w:val="1"/>
      <w:marLeft w:val="0"/>
      <w:marRight w:val="0"/>
      <w:marTop w:val="0"/>
      <w:marBottom w:val="0"/>
      <w:divBdr>
        <w:top w:val="none" w:sz="0" w:space="0" w:color="auto"/>
        <w:left w:val="none" w:sz="0" w:space="0" w:color="auto"/>
        <w:bottom w:val="none" w:sz="0" w:space="0" w:color="auto"/>
        <w:right w:val="none" w:sz="0" w:space="0" w:color="auto"/>
      </w:divBdr>
    </w:div>
    <w:div w:id="1456874779">
      <w:bodyDiv w:val="1"/>
      <w:marLeft w:val="0"/>
      <w:marRight w:val="0"/>
      <w:marTop w:val="0"/>
      <w:marBottom w:val="0"/>
      <w:divBdr>
        <w:top w:val="none" w:sz="0" w:space="0" w:color="auto"/>
        <w:left w:val="none" w:sz="0" w:space="0" w:color="auto"/>
        <w:bottom w:val="none" w:sz="0" w:space="0" w:color="auto"/>
        <w:right w:val="none" w:sz="0" w:space="0" w:color="auto"/>
      </w:divBdr>
    </w:div>
    <w:div w:id="1462502266">
      <w:bodyDiv w:val="1"/>
      <w:marLeft w:val="0"/>
      <w:marRight w:val="0"/>
      <w:marTop w:val="0"/>
      <w:marBottom w:val="0"/>
      <w:divBdr>
        <w:top w:val="none" w:sz="0" w:space="0" w:color="auto"/>
        <w:left w:val="none" w:sz="0" w:space="0" w:color="auto"/>
        <w:bottom w:val="none" w:sz="0" w:space="0" w:color="auto"/>
        <w:right w:val="none" w:sz="0" w:space="0" w:color="auto"/>
      </w:divBdr>
    </w:div>
    <w:div w:id="1462770291">
      <w:bodyDiv w:val="1"/>
      <w:marLeft w:val="0"/>
      <w:marRight w:val="0"/>
      <w:marTop w:val="0"/>
      <w:marBottom w:val="0"/>
      <w:divBdr>
        <w:top w:val="none" w:sz="0" w:space="0" w:color="auto"/>
        <w:left w:val="none" w:sz="0" w:space="0" w:color="auto"/>
        <w:bottom w:val="none" w:sz="0" w:space="0" w:color="auto"/>
        <w:right w:val="none" w:sz="0" w:space="0" w:color="auto"/>
      </w:divBdr>
    </w:div>
    <w:div w:id="1478647615">
      <w:bodyDiv w:val="1"/>
      <w:marLeft w:val="0"/>
      <w:marRight w:val="0"/>
      <w:marTop w:val="0"/>
      <w:marBottom w:val="0"/>
      <w:divBdr>
        <w:top w:val="none" w:sz="0" w:space="0" w:color="auto"/>
        <w:left w:val="none" w:sz="0" w:space="0" w:color="auto"/>
        <w:bottom w:val="none" w:sz="0" w:space="0" w:color="auto"/>
        <w:right w:val="none" w:sz="0" w:space="0" w:color="auto"/>
      </w:divBdr>
    </w:div>
    <w:div w:id="1481118886">
      <w:bodyDiv w:val="1"/>
      <w:marLeft w:val="0"/>
      <w:marRight w:val="0"/>
      <w:marTop w:val="0"/>
      <w:marBottom w:val="0"/>
      <w:divBdr>
        <w:top w:val="none" w:sz="0" w:space="0" w:color="auto"/>
        <w:left w:val="none" w:sz="0" w:space="0" w:color="auto"/>
        <w:bottom w:val="none" w:sz="0" w:space="0" w:color="auto"/>
        <w:right w:val="none" w:sz="0" w:space="0" w:color="auto"/>
      </w:divBdr>
    </w:div>
    <w:div w:id="1490563177">
      <w:bodyDiv w:val="1"/>
      <w:marLeft w:val="0"/>
      <w:marRight w:val="0"/>
      <w:marTop w:val="0"/>
      <w:marBottom w:val="0"/>
      <w:divBdr>
        <w:top w:val="none" w:sz="0" w:space="0" w:color="auto"/>
        <w:left w:val="none" w:sz="0" w:space="0" w:color="auto"/>
        <w:bottom w:val="none" w:sz="0" w:space="0" w:color="auto"/>
        <w:right w:val="none" w:sz="0" w:space="0" w:color="auto"/>
      </w:divBdr>
    </w:div>
    <w:div w:id="1506284214">
      <w:bodyDiv w:val="1"/>
      <w:marLeft w:val="0"/>
      <w:marRight w:val="0"/>
      <w:marTop w:val="0"/>
      <w:marBottom w:val="0"/>
      <w:divBdr>
        <w:top w:val="none" w:sz="0" w:space="0" w:color="auto"/>
        <w:left w:val="none" w:sz="0" w:space="0" w:color="auto"/>
        <w:bottom w:val="none" w:sz="0" w:space="0" w:color="auto"/>
        <w:right w:val="none" w:sz="0" w:space="0" w:color="auto"/>
      </w:divBdr>
    </w:div>
    <w:div w:id="1508131124">
      <w:bodyDiv w:val="1"/>
      <w:marLeft w:val="0"/>
      <w:marRight w:val="0"/>
      <w:marTop w:val="0"/>
      <w:marBottom w:val="0"/>
      <w:divBdr>
        <w:top w:val="none" w:sz="0" w:space="0" w:color="auto"/>
        <w:left w:val="none" w:sz="0" w:space="0" w:color="auto"/>
        <w:bottom w:val="none" w:sz="0" w:space="0" w:color="auto"/>
        <w:right w:val="none" w:sz="0" w:space="0" w:color="auto"/>
      </w:divBdr>
    </w:div>
    <w:div w:id="1508255212">
      <w:bodyDiv w:val="1"/>
      <w:marLeft w:val="0"/>
      <w:marRight w:val="0"/>
      <w:marTop w:val="0"/>
      <w:marBottom w:val="0"/>
      <w:divBdr>
        <w:top w:val="none" w:sz="0" w:space="0" w:color="auto"/>
        <w:left w:val="none" w:sz="0" w:space="0" w:color="auto"/>
        <w:bottom w:val="none" w:sz="0" w:space="0" w:color="auto"/>
        <w:right w:val="none" w:sz="0" w:space="0" w:color="auto"/>
      </w:divBdr>
    </w:div>
    <w:div w:id="1508788934">
      <w:bodyDiv w:val="1"/>
      <w:marLeft w:val="0"/>
      <w:marRight w:val="0"/>
      <w:marTop w:val="0"/>
      <w:marBottom w:val="0"/>
      <w:divBdr>
        <w:top w:val="none" w:sz="0" w:space="0" w:color="auto"/>
        <w:left w:val="none" w:sz="0" w:space="0" w:color="auto"/>
        <w:bottom w:val="none" w:sz="0" w:space="0" w:color="auto"/>
        <w:right w:val="none" w:sz="0" w:space="0" w:color="auto"/>
      </w:divBdr>
    </w:div>
    <w:div w:id="1513838364">
      <w:bodyDiv w:val="1"/>
      <w:marLeft w:val="0"/>
      <w:marRight w:val="0"/>
      <w:marTop w:val="0"/>
      <w:marBottom w:val="0"/>
      <w:divBdr>
        <w:top w:val="none" w:sz="0" w:space="0" w:color="auto"/>
        <w:left w:val="none" w:sz="0" w:space="0" w:color="auto"/>
        <w:bottom w:val="none" w:sz="0" w:space="0" w:color="auto"/>
        <w:right w:val="none" w:sz="0" w:space="0" w:color="auto"/>
      </w:divBdr>
    </w:div>
    <w:div w:id="1514614468">
      <w:bodyDiv w:val="1"/>
      <w:marLeft w:val="0"/>
      <w:marRight w:val="0"/>
      <w:marTop w:val="0"/>
      <w:marBottom w:val="0"/>
      <w:divBdr>
        <w:top w:val="none" w:sz="0" w:space="0" w:color="auto"/>
        <w:left w:val="none" w:sz="0" w:space="0" w:color="auto"/>
        <w:bottom w:val="none" w:sz="0" w:space="0" w:color="auto"/>
        <w:right w:val="none" w:sz="0" w:space="0" w:color="auto"/>
      </w:divBdr>
    </w:div>
    <w:div w:id="1515269392">
      <w:bodyDiv w:val="1"/>
      <w:marLeft w:val="0"/>
      <w:marRight w:val="0"/>
      <w:marTop w:val="0"/>
      <w:marBottom w:val="0"/>
      <w:divBdr>
        <w:top w:val="none" w:sz="0" w:space="0" w:color="auto"/>
        <w:left w:val="none" w:sz="0" w:space="0" w:color="auto"/>
        <w:bottom w:val="none" w:sz="0" w:space="0" w:color="auto"/>
        <w:right w:val="none" w:sz="0" w:space="0" w:color="auto"/>
      </w:divBdr>
    </w:div>
    <w:div w:id="1519661982">
      <w:bodyDiv w:val="1"/>
      <w:marLeft w:val="0"/>
      <w:marRight w:val="0"/>
      <w:marTop w:val="0"/>
      <w:marBottom w:val="0"/>
      <w:divBdr>
        <w:top w:val="none" w:sz="0" w:space="0" w:color="auto"/>
        <w:left w:val="none" w:sz="0" w:space="0" w:color="auto"/>
        <w:bottom w:val="none" w:sz="0" w:space="0" w:color="auto"/>
        <w:right w:val="none" w:sz="0" w:space="0" w:color="auto"/>
      </w:divBdr>
    </w:div>
    <w:div w:id="1521162727">
      <w:bodyDiv w:val="1"/>
      <w:marLeft w:val="0"/>
      <w:marRight w:val="0"/>
      <w:marTop w:val="0"/>
      <w:marBottom w:val="0"/>
      <w:divBdr>
        <w:top w:val="none" w:sz="0" w:space="0" w:color="auto"/>
        <w:left w:val="none" w:sz="0" w:space="0" w:color="auto"/>
        <w:bottom w:val="none" w:sz="0" w:space="0" w:color="auto"/>
        <w:right w:val="none" w:sz="0" w:space="0" w:color="auto"/>
      </w:divBdr>
    </w:div>
    <w:div w:id="1521747006">
      <w:bodyDiv w:val="1"/>
      <w:marLeft w:val="0"/>
      <w:marRight w:val="0"/>
      <w:marTop w:val="0"/>
      <w:marBottom w:val="0"/>
      <w:divBdr>
        <w:top w:val="none" w:sz="0" w:space="0" w:color="auto"/>
        <w:left w:val="none" w:sz="0" w:space="0" w:color="auto"/>
        <w:bottom w:val="none" w:sz="0" w:space="0" w:color="auto"/>
        <w:right w:val="none" w:sz="0" w:space="0" w:color="auto"/>
      </w:divBdr>
    </w:div>
    <w:div w:id="1522694956">
      <w:bodyDiv w:val="1"/>
      <w:marLeft w:val="0"/>
      <w:marRight w:val="0"/>
      <w:marTop w:val="0"/>
      <w:marBottom w:val="0"/>
      <w:divBdr>
        <w:top w:val="none" w:sz="0" w:space="0" w:color="auto"/>
        <w:left w:val="none" w:sz="0" w:space="0" w:color="auto"/>
        <w:bottom w:val="none" w:sz="0" w:space="0" w:color="auto"/>
        <w:right w:val="none" w:sz="0" w:space="0" w:color="auto"/>
      </w:divBdr>
    </w:div>
    <w:div w:id="1531138526">
      <w:bodyDiv w:val="1"/>
      <w:marLeft w:val="0"/>
      <w:marRight w:val="0"/>
      <w:marTop w:val="0"/>
      <w:marBottom w:val="0"/>
      <w:divBdr>
        <w:top w:val="none" w:sz="0" w:space="0" w:color="auto"/>
        <w:left w:val="none" w:sz="0" w:space="0" w:color="auto"/>
        <w:bottom w:val="none" w:sz="0" w:space="0" w:color="auto"/>
        <w:right w:val="none" w:sz="0" w:space="0" w:color="auto"/>
      </w:divBdr>
    </w:div>
    <w:div w:id="1533305522">
      <w:bodyDiv w:val="1"/>
      <w:marLeft w:val="0"/>
      <w:marRight w:val="0"/>
      <w:marTop w:val="0"/>
      <w:marBottom w:val="0"/>
      <w:divBdr>
        <w:top w:val="none" w:sz="0" w:space="0" w:color="auto"/>
        <w:left w:val="none" w:sz="0" w:space="0" w:color="auto"/>
        <w:bottom w:val="none" w:sz="0" w:space="0" w:color="auto"/>
        <w:right w:val="none" w:sz="0" w:space="0" w:color="auto"/>
      </w:divBdr>
    </w:div>
    <w:div w:id="1536692443">
      <w:bodyDiv w:val="1"/>
      <w:marLeft w:val="0"/>
      <w:marRight w:val="0"/>
      <w:marTop w:val="0"/>
      <w:marBottom w:val="0"/>
      <w:divBdr>
        <w:top w:val="none" w:sz="0" w:space="0" w:color="auto"/>
        <w:left w:val="none" w:sz="0" w:space="0" w:color="auto"/>
        <w:bottom w:val="none" w:sz="0" w:space="0" w:color="auto"/>
        <w:right w:val="none" w:sz="0" w:space="0" w:color="auto"/>
      </w:divBdr>
    </w:div>
    <w:div w:id="1537306849">
      <w:bodyDiv w:val="1"/>
      <w:marLeft w:val="0"/>
      <w:marRight w:val="0"/>
      <w:marTop w:val="0"/>
      <w:marBottom w:val="0"/>
      <w:divBdr>
        <w:top w:val="none" w:sz="0" w:space="0" w:color="auto"/>
        <w:left w:val="none" w:sz="0" w:space="0" w:color="auto"/>
        <w:bottom w:val="none" w:sz="0" w:space="0" w:color="auto"/>
        <w:right w:val="none" w:sz="0" w:space="0" w:color="auto"/>
      </w:divBdr>
    </w:div>
    <w:div w:id="1539782299">
      <w:bodyDiv w:val="1"/>
      <w:marLeft w:val="0"/>
      <w:marRight w:val="0"/>
      <w:marTop w:val="0"/>
      <w:marBottom w:val="0"/>
      <w:divBdr>
        <w:top w:val="none" w:sz="0" w:space="0" w:color="auto"/>
        <w:left w:val="none" w:sz="0" w:space="0" w:color="auto"/>
        <w:bottom w:val="none" w:sz="0" w:space="0" w:color="auto"/>
        <w:right w:val="none" w:sz="0" w:space="0" w:color="auto"/>
      </w:divBdr>
    </w:div>
    <w:div w:id="1544977324">
      <w:bodyDiv w:val="1"/>
      <w:marLeft w:val="0"/>
      <w:marRight w:val="0"/>
      <w:marTop w:val="0"/>
      <w:marBottom w:val="0"/>
      <w:divBdr>
        <w:top w:val="none" w:sz="0" w:space="0" w:color="auto"/>
        <w:left w:val="none" w:sz="0" w:space="0" w:color="auto"/>
        <w:bottom w:val="none" w:sz="0" w:space="0" w:color="auto"/>
        <w:right w:val="none" w:sz="0" w:space="0" w:color="auto"/>
      </w:divBdr>
    </w:div>
    <w:div w:id="1545632917">
      <w:bodyDiv w:val="1"/>
      <w:marLeft w:val="0"/>
      <w:marRight w:val="0"/>
      <w:marTop w:val="0"/>
      <w:marBottom w:val="0"/>
      <w:divBdr>
        <w:top w:val="none" w:sz="0" w:space="0" w:color="auto"/>
        <w:left w:val="none" w:sz="0" w:space="0" w:color="auto"/>
        <w:bottom w:val="none" w:sz="0" w:space="0" w:color="auto"/>
        <w:right w:val="none" w:sz="0" w:space="0" w:color="auto"/>
      </w:divBdr>
    </w:div>
    <w:div w:id="1547718853">
      <w:bodyDiv w:val="1"/>
      <w:marLeft w:val="0"/>
      <w:marRight w:val="0"/>
      <w:marTop w:val="0"/>
      <w:marBottom w:val="0"/>
      <w:divBdr>
        <w:top w:val="none" w:sz="0" w:space="0" w:color="auto"/>
        <w:left w:val="none" w:sz="0" w:space="0" w:color="auto"/>
        <w:bottom w:val="none" w:sz="0" w:space="0" w:color="auto"/>
        <w:right w:val="none" w:sz="0" w:space="0" w:color="auto"/>
      </w:divBdr>
    </w:div>
    <w:div w:id="1554735773">
      <w:bodyDiv w:val="1"/>
      <w:marLeft w:val="0"/>
      <w:marRight w:val="0"/>
      <w:marTop w:val="0"/>
      <w:marBottom w:val="0"/>
      <w:divBdr>
        <w:top w:val="none" w:sz="0" w:space="0" w:color="auto"/>
        <w:left w:val="none" w:sz="0" w:space="0" w:color="auto"/>
        <w:bottom w:val="none" w:sz="0" w:space="0" w:color="auto"/>
        <w:right w:val="none" w:sz="0" w:space="0" w:color="auto"/>
      </w:divBdr>
    </w:div>
    <w:div w:id="1556117044">
      <w:bodyDiv w:val="1"/>
      <w:marLeft w:val="0"/>
      <w:marRight w:val="0"/>
      <w:marTop w:val="0"/>
      <w:marBottom w:val="0"/>
      <w:divBdr>
        <w:top w:val="none" w:sz="0" w:space="0" w:color="auto"/>
        <w:left w:val="none" w:sz="0" w:space="0" w:color="auto"/>
        <w:bottom w:val="none" w:sz="0" w:space="0" w:color="auto"/>
        <w:right w:val="none" w:sz="0" w:space="0" w:color="auto"/>
      </w:divBdr>
    </w:div>
    <w:div w:id="1558740662">
      <w:bodyDiv w:val="1"/>
      <w:marLeft w:val="0"/>
      <w:marRight w:val="0"/>
      <w:marTop w:val="0"/>
      <w:marBottom w:val="0"/>
      <w:divBdr>
        <w:top w:val="none" w:sz="0" w:space="0" w:color="auto"/>
        <w:left w:val="none" w:sz="0" w:space="0" w:color="auto"/>
        <w:bottom w:val="none" w:sz="0" w:space="0" w:color="auto"/>
        <w:right w:val="none" w:sz="0" w:space="0" w:color="auto"/>
      </w:divBdr>
    </w:div>
    <w:div w:id="1572496066">
      <w:bodyDiv w:val="1"/>
      <w:marLeft w:val="0"/>
      <w:marRight w:val="0"/>
      <w:marTop w:val="0"/>
      <w:marBottom w:val="0"/>
      <w:divBdr>
        <w:top w:val="none" w:sz="0" w:space="0" w:color="auto"/>
        <w:left w:val="none" w:sz="0" w:space="0" w:color="auto"/>
        <w:bottom w:val="none" w:sz="0" w:space="0" w:color="auto"/>
        <w:right w:val="none" w:sz="0" w:space="0" w:color="auto"/>
      </w:divBdr>
    </w:div>
    <w:div w:id="1575889943">
      <w:bodyDiv w:val="1"/>
      <w:marLeft w:val="0"/>
      <w:marRight w:val="0"/>
      <w:marTop w:val="0"/>
      <w:marBottom w:val="0"/>
      <w:divBdr>
        <w:top w:val="none" w:sz="0" w:space="0" w:color="auto"/>
        <w:left w:val="none" w:sz="0" w:space="0" w:color="auto"/>
        <w:bottom w:val="none" w:sz="0" w:space="0" w:color="auto"/>
        <w:right w:val="none" w:sz="0" w:space="0" w:color="auto"/>
      </w:divBdr>
    </w:div>
    <w:div w:id="1581405845">
      <w:bodyDiv w:val="1"/>
      <w:marLeft w:val="0"/>
      <w:marRight w:val="0"/>
      <w:marTop w:val="0"/>
      <w:marBottom w:val="0"/>
      <w:divBdr>
        <w:top w:val="none" w:sz="0" w:space="0" w:color="auto"/>
        <w:left w:val="none" w:sz="0" w:space="0" w:color="auto"/>
        <w:bottom w:val="none" w:sz="0" w:space="0" w:color="auto"/>
        <w:right w:val="none" w:sz="0" w:space="0" w:color="auto"/>
      </w:divBdr>
    </w:div>
    <w:div w:id="1582061480">
      <w:bodyDiv w:val="1"/>
      <w:marLeft w:val="0"/>
      <w:marRight w:val="0"/>
      <w:marTop w:val="0"/>
      <w:marBottom w:val="0"/>
      <w:divBdr>
        <w:top w:val="none" w:sz="0" w:space="0" w:color="auto"/>
        <w:left w:val="none" w:sz="0" w:space="0" w:color="auto"/>
        <w:bottom w:val="none" w:sz="0" w:space="0" w:color="auto"/>
        <w:right w:val="none" w:sz="0" w:space="0" w:color="auto"/>
      </w:divBdr>
    </w:div>
    <w:div w:id="1588222769">
      <w:bodyDiv w:val="1"/>
      <w:marLeft w:val="0"/>
      <w:marRight w:val="0"/>
      <w:marTop w:val="0"/>
      <w:marBottom w:val="0"/>
      <w:divBdr>
        <w:top w:val="none" w:sz="0" w:space="0" w:color="auto"/>
        <w:left w:val="none" w:sz="0" w:space="0" w:color="auto"/>
        <w:bottom w:val="none" w:sz="0" w:space="0" w:color="auto"/>
        <w:right w:val="none" w:sz="0" w:space="0" w:color="auto"/>
      </w:divBdr>
    </w:div>
    <w:div w:id="1595749745">
      <w:bodyDiv w:val="1"/>
      <w:marLeft w:val="0"/>
      <w:marRight w:val="0"/>
      <w:marTop w:val="0"/>
      <w:marBottom w:val="0"/>
      <w:divBdr>
        <w:top w:val="none" w:sz="0" w:space="0" w:color="auto"/>
        <w:left w:val="none" w:sz="0" w:space="0" w:color="auto"/>
        <w:bottom w:val="none" w:sz="0" w:space="0" w:color="auto"/>
        <w:right w:val="none" w:sz="0" w:space="0" w:color="auto"/>
      </w:divBdr>
    </w:div>
    <w:div w:id="1596133349">
      <w:bodyDiv w:val="1"/>
      <w:marLeft w:val="0"/>
      <w:marRight w:val="0"/>
      <w:marTop w:val="0"/>
      <w:marBottom w:val="0"/>
      <w:divBdr>
        <w:top w:val="none" w:sz="0" w:space="0" w:color="auto"/>
        <w:left w:val="none" w:sz="0" w:space="0" w:color="auto"/>
        <w:bottom w:val="none" w:sz="0" w:space="0" w:color="auto"/>
        <w:right w:val="none" w:sz="0" w:space="0" w:color="auto"/>
      </w:divBdr>
    </w:div>
    <w:div w:id="1601908252">
      <w:bodyDiv w:val="1"/>
      <w:marLeft w:val="0"/>
      <w:marRight w:val="0"/>
      <w:marTop w:val="0"/>
      <w:marBottom w:val="0"/>
      <w:divBdr>
        <w:top w:val="none" w:sz="0" w:space="0" w:color="auto"/>
        <w:left w:val="none" w:sz="0" w:space="0" w:color="auto"/>
        <w:bottom w:val="none" w:sz="0" w:space="0" w:color="auto"/>
        <w:right w:val="none" w:sz="0" w:space="0" w:color="auto"/>
      </w:divBdr>
    </w:div>
    <w:div w:id="1627851167">
      <w:bodyDiv w:val="1"/>
      <w:marLeft w:val="0"/>
      <w:marRight w:val="0"/>
      <w:marTop w:val="0"/>
      <w:marBottom w:val="0"/>
      <w:divBdr>
        <w:top w:val="none" w:sz="0" w:space="0" w:color="auto"/>
        <w:left w:val="none" w:sz="0" w:space="0" w:color="auto"/>
        <w:bottom w:val="none" w:sz="0" w:space="0" w:color="auto"/>
        <w:right w:val="none" w:sz="0" w:space="0" w:color="auto"/>
      </w:divBdr>
    </w:div>
    <w:div w:id="1635018728">
      <w:bodyDiv w:val="1"/>
      <w:marLeft w:val="0"/>
      <w:marRight w:val="0"/>
      <w:marTop w:val="0"/>
      <w:marBottom w:val="0"/>
      <w:divBdr>
        <w:top w:val="none" w:sz="0" w:space="0" w:color="auto"/>
        <w:left w:val="none" w:sz="0" w:space="0" w:color="auto"/>
        <w:bottom w:val="none" w:sz="0" w:space="0" w:color="auto"/>
        <w:right w:val="none" w:sz="0" w:space="0" w:color="auto"/>
      </w:divBdr>
    </w:div>
    <w:div w:id="1636716300">
      <w:bodyDiv w:val="1"/>
      <w:marLeft w:val="0"/>
      <w:marRight w:val="0"/>
      <w:marTop w:val="0"/>
      <w:marBottom w:val="0"/>
      <w:divBdr>
        <w:top w:val="none" w:sz="0" w:space="0" w:color="auto"/>
        <w:left w:val="none" w:sz="0" w:space="0" w:color="auto"/>
        <w:bottom w:val="none" w:sz="0" w:space="0" w:color="auto"/>
        <w:right w:val="none" w:sz="0" w:space="0" w:color="auto"/>
      </w:divBdr>
    </w:div>
    <w:div w:id="1645351645">
      <w:bodyDiv w:val="1"/>
      <w:marLeft w:val="0"/>
      <w:marRight w:val="0"/>
      <w:marTop w:val="0"/>
      <w:marBottom w:val="0"/>
      <w:divBdr>
        <w:top w:val="none" w:sz="0" w:space="0" w:color="auto"/>
        <w:left w:val="none" w:sz="0" w:space="0" w:color="auto"/>
        <w:bottom w:val="none" w:sz="0" w:space="0" w:color="auto"/>
        <w:right w:val="none" w:sz="0" w:space="0" w:color="auto"/>
      </w:divBdr>
    </w:div>
    <w:div w:id="1646934602">
      <w:bodyDiv w:val="1"/>
      <w:marLeft w:val="0"/>
      <w:marRight w:val="0"/>
      <w:marTop w:val="0"/>
      <w:marBottom w:val="0"/>
      <w:divBdr>
        <w:top w:val="none" w:sz="0" w:space="0" w:color="auto"/>
        <w:left w:val="none" w:sz="0" w:space="0" w:color="auto"/>
        <w:bottom w:val="none" w:sz="0" w:space="0" w:color="auto"/>
        <w:right w:val="none" w:sz="0" w:space="0" w:color="auto"/>
      </w:divBdr>
    </w:div>
    <w:div w:id="1651788714">
      <w:bodyDiv w:val="1"/>
      <w:marLeft w:val="0"/>
      <w:marRight w:val="0"/>
      <w:marTop w:val="0"/>
      <w:marBottom w:val="0"/>
      <w:divBdr>
        <w:top w:val="none" w:sz="0" w:space="0" w:color="auto"/>
        <w:left w:val="none" w:sz="0" w:space="0" w:color="auto"/>
        <w:bottom w:val="none" w:sz="0" w:space="0" w:color="auto"/>
        <w:right w:val="none" w:sz="0" w:space="0" w:color="auto"/>
      </w:divBdr>
    </w:div>
    <w:div w:id="1654680417">
      <w:bodyDiv w:val="1"/>
      <w:marLeft w:val="0"/>
      <w:marRight w:val="0"/>
      <w:marTop w:val="0"/>
      <w:marBottom w:val="0"/>
      <w:divBdr>
        <w:top w:val="none" w:sz="0" w:space="0" w:color="auto"/>
        <w:left w:val="none" w:sz="0" w:space="0" w:color="auto"/>
        <w:bottom w:val="none" w:sz="0" w:space="0" w:color="auto"/>
        <w:right w:val="none" w:sz="0" w:space="0" w:color="auto"/>
      </w:divBdr>
    </w:div>
    <w:div w:id="1655644112">
      <w:bodyDiv w:val="1"/>
      <w:marLeft w:val="0"/>
      <w:marRight w:val="0"/>
      <w:marTop w:val="0"/>
      <w:marBottom w:val="0"/>
      <w:divBdr>
        <w:top w:val="none" w:sz="0" w:space="0" w:color="auto"/>
        <w:left w:val="none" w:sz="0" w:space="0" w:color="auto"/>
        <w:bottom w:val="none" w:sz="0" w:space="0" w:color="auto"/>
        <w:right w:val="none" w:sz="0" w:space="0" w:color="auto"/>
      </w:divBdr>
    </w:div>
    <w:div w:id="1660038521">
      <w:bodyDiv w:val="1"/>
      <w:marLeft w:val="0"/>
      <w:marRight w:val="0"/>
      <w:marTop w:val="0"/>
      <w:marBottom w:val="0"/>
      <w:divBdr>
        <w:top w:val="none" w:sz="0" w:space="0" w:color="auto"/>
        <w:left w:val="none" w:sz="0" w:space="0" w:color="auto"/>
        <w:bottom w:val="none" w:sz="0" w:space="0" w:color="auto"/>
        <w:right w:val="none" w:sz="0" w:space="0" w:color="auto"/>
      </w:divBdr>
    </w:div>
    <w:div w:id="1662927222">
      <w:bodyDiv w:val="1"/>
      <w:marLeft w:val="0"/>
      <w:marRight w:val="0"/>
      <w:marTop w:val="0"/>
      <w:marBottom w:val="0"/>
      <w:divBdr>
        <w:top w:val="none" w:sz="0" w:space="0" w:color="auto"/>
        <w:left w:val="none" w:sz="0" w:space="0" w:color="auto"/>
        <w:bottom w:val="none" w:sz="0" w:space="0" w:color="auto"/>
        <w:right w:val="none" w:sz="0" w:space="0" w:color="auto"/>
      </w:divBdr>
    </w:div>
    <w:div w:id="1664384824">
      <w:bodyDiv w:val="1"/>
      <w:marLeft w:val="0"/>
      <w:marRight w:val="0"/>
      <w:marTop w:val="0"/>
      <w:marBottom w:val="0"/>
      <w:divBdr>
        <w:top w:val="none" w:sz="0" w:space="0" w:color="auto"/>
        <w:left w:val="none" w:sz="0" w:space="0" w:color="auto"/>
        <w:bottom w:val="none" w:sz="0" w:space="0" w:color="auto"/>
        <w:right w:val="none" w:sz="0" w:space="0" w:color="auto"/>
      </w:divBdr>
    </w:div>
    <w:div w:id="1669673726">
      <w:bodyDiv w:val="1"/>
      <w:marLeft w:val="0"/>
      <w:marRight w:val="0"/>
      <w:marTop w:val="0"/>
      <w:marBottom w:val="0"/>
      <w:divBdr>
        <w:top w:val="none" w:sz="0" w:space="0" w:color="auto"/>
        <w:left w:val="none" w:sz="0" w:space="0" w:color="auto"/>
        <w:bottom w:val="none" w:sz="0" w:space="0" w:color="auto"/>
        <w:right w:val="none" w:sz="0" w:space="0" w:color="auto"/>
      </w:divBdr>
    </w:div>
    <w:div w:id="1673483994">
      <w:bodyDiv w:val="1"/>
      <w:marLeft w:val="0"/>
      <w:marRight w:val="0"/>
      <w:marTop w:val="0"/>
      <w:marBottom w:val="0"/>
      <w:divBdr>
        <w:top w:val="none" w:sz="0" w:space="0" w:color="auto"/>
        <w:left w:val="none" w:sz="0" w:space="0" w:color="auto"/>
        <w:bottom w:val="none" w:sz="0" w:space="0" w:color="auto"/>
        <w:right w:val="none" w:sz="0" w:space="0" w:color="auto"/>
      </w:divBdr>
    </w:div>
    <w:div w:id="1690637366">
      <w:bodyDiv w:val="1"/>
      <w:marLeft w:val="0"/>
      <w:marRight w:val="0"/>
      <w:marTop w:val="0"/>
      <w:marBottom w:val="0"/>
      <w:divBdr>
        <w:top w:val="none" w:sz="0" w:space="0" w:color="auto"/>
        <w:left w:val="none" w:sz="0" w:space="0" w:color="auto"/>
        <w:bottom w:val="none" w:sz="0" w:space="0" w:color="auto"/>
        <w:right w:val="none" w:sz="0" w:space="0" w:color="auto"/>
      </w:divBdr>
    </w:div>
    <w:div w:id="1690639259">
      <w:bodyDiv w:val="1"/>
      <w:marLeft w:val="0"/>
      <w:marRight w:val="0"/>
      <w:marTop w:val="0"/>
      <w:marBottom w:val="0"/>
      <w:divBdr>
        <w:top w:val="none" w:sz="0" w:space="0" w:color="auto"/>
        <w:left w:val="none" w:sz="0" w:space="0" w:color="auto"/>
        <w:bottom w:val="none" w:sz="0" w:space="0" w:color="auto"/>
        <w:right w:val="none" w:sz="0" w:space="0" w:color="auto"/>
      </w:divBdr>
    </w:div>
    <w:div w:id="1704866645">
      <w:bodyDiv w:val="1"/>
      <w:marLeft w:val="0"/>
      <w:marRight w:val="0"/>
      <w:marTop w:val="0"/>
      <w:marBottom w:val="0"/>
      <w:divBdr>
        <w:top w:val="none" w:sz="0" w:space="0" w:color="auto"/>
        <w:left w:val="none" w:sz="0" w:space="0" w:color="auto"/>
        <w:bottom w:val="none" w:sz="0" w:space="0" w:color="auto"/>
        <w:right w:val="none" w:sz="0" w:space="0" w:color="auto"/>
      </w:divBdr>
    </w:div>
    <w:div w:id="1706252838">
      <w:bodyDiv w:val="1"/>
      <w:marLeft w:val="0"/>
      <w:marRight w:val="0"/>
      <w:marTop w:val="0"/>
      <w:marBottom w:val="0"/>
      <w:divBdr>
        <w:top w:val="none" w:sz="0" w:space="0" w:color="auto"/>
        <w:left w:val="none" w:sz="0" w:space="0" w:color="auto"/>
        <w:bottom w:val="none" w:sz="0" w:space="0" w:color="auto"/>
        <w:right w:val="none" w:sz="0" w:space="0" w:color="auto"/>
      </w:divBdr>
    </w:div>
    <w:div w:id="1716343728">
      <w:bodyDiv w:val="1"/>
      <w:marLeft w:val="0"/>
      <w:marRight w:val="0"/>
      <w:marTop w:val="0"/>
      <w:marBottom w:val="0"/>
      <w:divBdr>
        <w:top w:val="none" w:sz="0" w:space="0" w:color="auto"/>
        <w:left w:val="none" w:sz="0" w:space="0" w:color="auto"/>
        <w:bottom w:val="none" w:sz="0" w:space="0" w:color="auto"/>
        <w:right w:val="none" w:sz="0" w:space="0" w:color="auto"/>
      </w:divBdr>
    </w:div>
    <w:div w:id="1720131907">
      <w:bodyDiv w:val="1"/>
      <w:marLeft w:val="0"/>
      <w:marRight w:val="0"/>
      <w:marTop w:val="0"/>
      <w:marBottom w:val="0"/>
      <w:divBdr>
        <w:top w:val="none" w:sz="0" w:space="0" w:color="auto"/>
        <w:left w:val="none" w:sz="0" w:space="0" w:color="auto"/>
        <w:bottom w:val="none" w:sz="0" w:space="0" w:color="auto"/>
        <w:right w:val="none" w:sz="0" w:space="0" w:color="auto"/>
      </w:divBdr>
    </w:div>
    <w:div w:id="1728528833">
      <w:bodyDiv w:val="1"/>
      <w:marLeft w:val="0"/>
      <w:marRight w:val="0"/>
      <w:marTop w:val="0"/>
      <w:marBottom w:val="0"/>
      <w:divBdr>
        <w:top w:val="none" w:sz="0" w:space="0" w:color="auto"/>
        <w:left w:val="none" w:sz="0" w:space="0" w:color="auto"/>
        <w:bottom w:val="none" w:sz="0" w:space="0" w:color="auto"/>
        <w:right w:val="none" w:sz="0" w:space="0" w:color="auto"/>
      </w:divBdr>
    </w:div>
    <w:div w:id="1733039489">
      <w:bodyDiv w:val="1"/>
      <w:marLeft w:val="0"/>
      <w:marRight w:val="0"/>
      <w:marTop w:val="0"/>
      <w:marBottom w:val="0"/>
      <w:divBdr>
        <w:top w:val="none" w:sz="0" w:space="0" w:color="auto"/>
        <w:left w:val="none" w:sz="0" w:space="0" w:color="auto"/>
        <w:bottom w:val="none" w:sz="0" w:space="0" w:color="auto"/>
        <w:right w:val="none" w:sz="0" w:space="0" w:color="auto"/>
      </w:divBdr>
    </w:div>
    <w:div w:id="1737506866">
      <w:bodyDiv w:val="1"/>
      <w:marLeft w:val="0"/>
      <w:marRight w:val="0"/>
      <w:marTop w:val="0"/>
      <w:marBottom w:val="0"/>
      <w:divBdr>
        <w:top w:val="none" w:sz="0" w:space="0" w:color="auto"/>
        <w:left w:val="none" w:sz="0" w:space="0" w:color="auto"/>
        <w:bottom w:val="none" w:sz="0" w:space="0" w:color="auto"/>
        <w:right w:val="none" w:sz="0" w:space="0" w:color="auto"/>
      </w:divBdr>
    </w:div>
    <w:div w:id="1737702574">
      <w:bodyDiv w:val="1"/>
      <w:marLeft w:val="0"/>
      <w:marRight w:val="0"/>
      <w:marTop w:val="0"/>
      <w:marBottom w:val="0"/>
      <w:divBdr>
        <w:top w:val="none" w:sz="0" w:space="0" w:color="auto"/>
        <w:left w:val="none" w:sz="0" w:space="0" w:color="auto"/>
        <w:bottom w:val="none" w:sz="0" w:space="0" w:color="auto"/>
        <w:right w:val="none" w:sz="0" w:space="0" w:color="auto"/>
      </w:divBdr>
    </w:div>
    <w:div w:id="1757360143">
      <w:bodyDiv w:val="1"/>
      <w:marLeft w:val="0"/>
      <w:marRight w:val="0"/>
      <w:marTop w:val="0"/>
      <w:marBottom w:val="0"/>
      <w:divBdr>
        <w:top w:val="none" w:sz="0" w:space="0" w:color="auto"/>
        <w:left w:val="none" w:sz="0" w:space="0" w:color="auto"/>
        <w:bottom w:val="none" w:sz="0" w:space="0" w:color="auto"/>
        <w:right w:val="none" w:sz="0" w:space="0" w:color="auto"/>
      </w:divBdr>
    </w:div>
    <w:div w:id="1758286924">
      <w:bodyDiv w:val="1"/>
      <w:marLeft w:val="0"/>
      <w:marRight w:val="0"/>
      <w:marTop w:val="0"/>
      <w:marBottom w:val="0"/>
      <w:divBdr>
        <w:top w:val="none" w:sz="0" w:space="0" w:color="auto"/>
        <w:left w:val="none" w:sz="0" w:space="0" w:color="auto"/>
        <w:bottom w:val="none" w:sz="0" w:space="0" w:color="auto"/>
        <w:right w:val="none" w:sz="0" w:space="0" w:color="auto"/>
      </w:divBdr>
    </w:div>
    <w:div w:id="1765028917">
      <w:bodyDiv w:val="1"/>
      <w:marLeft w:val="0"/>
      <w:marRight w:val="0"/>
      <w:marTop w:val="0"/>
      <w:marBottom w:val="0"/>
      <w:divBdr>
        <w:top w:val="none" w:sz="0" w:space="0" w:color="auto"/>
        <w:left w:val="none" w:sz="0" w:space="0" w:color="auto"/>
        <w:bottom w:val="none" w:sz="0" w:space="0" w:color="auto"/>
        <w:right w:val="none" w:sz="0" w:space="0" w:color="auto"/>
      </w:divBdr>
    </w:div>
    <w:div w:id="1781801124">
      <w:bodyDiv w:val="1"/>
      <w:marLeft w:val="0"/>
      <w:marRight w:val="0"/>
      <w:marTop w:val="0"/>
      <w:marBottom w:val="0"/>
      <w:divBdr>
        <w:top w:val="none" w:sz="0" w:space="0" w:color="auto"/>
        <w:left w:val="none" w:sz="0" w:space="0" w:color="auto"/>
        <w:bottom w:val="none" w:sz="0" w:space="0" w:color="auto"/>
        <w:right w:val="none" w:sz="0" w:space="0" w:color="auto"/>
      </w:divBdr>
    </w:div>
    <w:div w:id="1787037757">
      <w:bodyDiv w:val="1"/>
      <w:marLeft w:val="0"/>
      <w:marRight w:val="0"/>
      <w:marTop w:val="0"/>
      <w:marBottom w:val="0"/>
      <w:divBdr>
        <w:top w:val="none" w:sz="0" w:space="0" w:color="auto"/>
        <w:left w:val="none" w:sz="0" w:space="0" w:color="auto"/>
        <w:bottom w:val="none" w:sz="0" w:space="0" w:color="auto"/>
        <w:right w:val="none" w:sz="0" w:space="0" w:color="auto"/>
      </w:divBdr>
    </w:div>
    <w:div w:id="1787961646">
      <w:bodyDiv w:val="1"/>
      <w:marLeft w:val="0"/>
      <w:marRight w:val="0"/>
      <w:marTop w:val="0"/>
      <w:marBottom w:val="0"/>
      <w:divBdr>
        <w:top w:val="none" w:sz="0" w:space="0" w:color="auto"/>
        <w:left w:val="none" w:sz="0" w:space="0" w:color="auto"/>
        <w:bottom w:val="none" w:sz="0" w:space="0" w:color="auto"/>
        <w:right w:val="none" w:sz="0" w:space="0" w:color="auto"/>
      </w:divBdr>
    </w:div>
    <w:div w:id="1790932519">
      <w:bodyDiv w:val="1"/>
      <w:marLeft w:val="0"/>
      <w:marRight w:val="0"/>
      <w:marTop w:val="0"/>
      <w:marBottom w:val="0"/>
      <w:divBdr>
        <w:top w:val="none" w:sz="0" w:space="0" w:color="auto"/>
        <w:left w:val="none" w:sz="0" w:space="0" w:color="auto"/>
        <w:bottom w:val="none" w:sz="0" w:space="0" w:color="auto"/>
        <w:right w:val="none" w:sz="0" w:space="0" w:color="auto"/>
      </w:divBdr>
    </w:div>
    <w:div w:id="1791434091">
      <w:bodyDiv w:val="1"/>
      <w:marLeft w:val="0"/>
      <w:marRight w:val="0"/>
      <w:marTop w:val="0"/>
      <w:marBottom w:val="0"/>
      <w:divBdr>
        <w:top w:val="none" w:sz="0" w:space="0" w:color="auto"/>
        <w:left w:val="none" w:sz="0" w:space="0" w:color="auto"/>
        <w:bottom w:val="none" w:sz="0" w:space="0" w:color="auto"/>
        <w:right w:val="none" w:sz="0" w:space="0" w:color="auto"/>
      </w:divBdr>
    </w:div>
    <w:div w:id="1799102708">
      <w:bodyDiv w:val="1"/>
      <w:marLeft w:val="0"/>
      <w:marRight w:val="0"/>
      <w:marTop w:val="0"/>
      <w:marBottom w:val="0"/>
      <w:divBdr>
        <w:top w:val="none" w:sz="0" w:space="0" w:color="auto"/>
        <w:left w:val="none" w:sz="0" w:space="0" w:color="auto"/>
        <w:bottom w:val="none" w:sz="0" w:space="0" w:color="auto"/>
        <w:right w:val="none" w:sz="0" w:space="0" w:color="auto"/>
      </w:divBdr>
    </w:div>
    <w:div w:id="1800340438">
      <w:bodyDiv w:val="1"/>
      <w:marLeft w:val="0"/>
      <w:marRight w:val="0"/>
      <w:marTop w:val="0"/>
      <w:marBottom w:val="0"/>
      <w:divBdr>
        <w:top w:val="none" w:sz="0" w:space="0" w:color="auto"/>
        <w:left w:val="none" w:sz="0" w:space="0" w:color="auto"/>
        <w:bottom w:val="none" w:sz="0" w:space="0" w:color="auto"/>
        <w:right w:val="none" w:sz="0" w:space="0" w:color="auto"/>
      </w:divBdr>
    </w:div>
    <w:div w:id="1801147459">
      <w:bodyDiv w:val="1"/>
      <w:marLeft w:val="0"/>
      <w:marRight w:val="0"/>
      <w:marTop w:val="0"/>
      <w:marBottom w:val="0"/>
      <w:divBdr>
        <w:top w:val="none" w:sz="0" w:space="0" w:color="auto"/>
        <w:left w:val="none" w:sz="0" w:space="0" w:color="auto"/>
        <w:bottom w:val="none" w:sz="0" w:space="0" w:color="auto"/>
        <w:right w:val="none" w:sz="0" w:space="0" w:color="auto"/>
      </w:divBdr>
    </w:div>
    <w:div w:id="1804889467">
      <w:bodyDiv w:val="1"/>
      <w:marLeft w:val="0"/>
      <w:marRight w:val="0"/>
      <w:marTop w:val="0"/>
      <w:marBottom w:val="0"/>
      <w:divBdr>
        <w:top w:val="none" w:sz="0" w:space="0" w:color="auto"/>
        <w:left w:val="none" w:sz="0" w:space="0" w:color="auto"/>
        <w:bottom w:val="none" w:sz="0" w:space="0" w:color="auto"/>
        <w:right w:val="none" w:sz="0" w:space="0" w:color="auto"/>
      </w:divBdr>
    </w:div>
    <w:div w:id="1813788396">
      <w:bodyDiv w:val="1"/>
      <w:marLeft w:val="0"/>
      <w:marRight w:val="0"/>
      <w:marTop w:val="0"/>
      <w:marBottom w:val="0"/>
      <w:divBdr>
        <w:top w:val="none" w:sz="0" w:space="0" w:color="auto"/>
        <w:left w:val="none" w:sz="0" w:space="0" w:color="auto"/>
        <w:bottom w:val="none" w:sz="0" w:space="0" w:color="auto"/>
        <w:right w:val="none" w:sz="0" w:space="0" w:color="auto"/>
      </w:divBdr>
    </w:div>
    <w:div w:id="1814369180">
      <w:bodyDiv w:val="1"/>
      <w:marLeft w:val="0"/>
      <w:marRight w:val="0"/>
      <w:marTop w:val="0"/>
      <w:marBottom w:val="0"/>
      <w:divBdr>
        <w:top w:val="none" w:sz="0" w:space="0" w:color="auto"/>
        <w:left w:val="none" w:sz="0" w:space="0" w:color="auto"/>
        <w:bottom w:val="none" w:sz="0" w:space="0" w:color="auto"/>
        <w:right w:val="none" w:sz="0" w:space="0" w:color="auto"/>
      </w:divBdr>
    </w:div>
    <w:div w:id="1832870241">
      <w:bodyDiv w:val="1"/>
      <w:marLeft w:val="0"/>
      <w:marRight w:val="0"/>
      <w:marTop w:val="0"/>
      <w:marBottom w:val="0"/>
      <w:divBdr>
        <w:top w:val="none" w:sz="0" w:space="0" w:color="auto"/>
        <w:left w:val="none" w:sz="0" w:space="0" w:color="auto"/>
        <w:bottom w:val="none" w:sz="0" w:space="0" w:color="auto"/>
        <w:right w:val="none" w:sz="0" w:space="0" w:color="auto"/>
      </w:divBdr>
    </w:div>
    <w:div w:id="1835611068">
      <w:bodyDiv w:val="1"/>
      <w:marLeft w:val="0"/>
      <w:marRight w:val="0"/>
      <w:marTop w:val="0"/>
      <w:marBottom w:val="0"/>
      <w:divBdr>
        <w:top w:val="none" w:sz="0" w:space="0" w:color="auto"/>
        <w:left w:val="none" w:sz="0" w:space="0" w:color="auto"/>
        <w:bottom w:val="none" w:sz="0" w:space="0" w:color="auto"/>
        <w:right w:val="none" w:sz="0" w:space="0" w:color="auto"/>
      </w:divBdr>
    </w:div>
    <w:div w:id="1838112864">
      <w:bodyDiv w:val="1"/>
      <w:marLeft w:val="0"/>
      <w:marRight w:val="0"/>
      <w:marTop w:val="0"/>
      <w:marBottom w:val="0"/>
      <w:divBdr>
        <w:top w:val="none" w:sz="0" w:space="0" w:color="auto"/>
        <w:left w:val="none" w:sz="0" w:space="0" w:color="auto"/>
        <w:bottom w:val="none" w:sz="0" w:space="0" w:color="auto"/>
        <w:right w:val="none" w:sz="0" w:space="0" w:color="auto"/>
      </w:divBdr>
    </w:div>
    <w:div w:id="1841848490">
      <w:bodyDiv w:val="1"/>
      <w:marLeft w:val="0"/>
      <w:marRight w:val="0"/>
      <w:marTop w:val="0"/>
      <w:marBottom w:val="0"/>
      <w:divBdr>
        <w:top w:val="none" w:sz="0" w:space="0" w:color="auto"/>
        <w:left w:val="none" w:sz="0" w:space="0" w:color="auto"/>
        <w:bottom w:val="none" w:sz="0" w:space="0" w:color="auto"/>
        <w:right w:val="none" w:sz="0" w:space="0" w:color="auto"/>
      </w:divBdr>
    </w:div>
    <w:div w:id="1844737873">
      <w:bodyDiv w:val="1"/>
      <w:marLeft w:val="0"/>
      <w:marRight w:val="0"/>
      <w:marTop w:val="0"/>
      <w:marBottom w:val="0"/>
      <w:divBdr>
        <w:top w:val="none" w:sz="0" w:space="0" w:color="auto"/>
        <w:left w:val="none" w:sz="0" w:space="0" w:color="auto"/>
        <w:bottom w:val="none" w:sz="0" w:space="0" w:color="auto"/>
        <w:right w:val="none" w:sz="0" w:space="0" w:color="auto"/>
      </w:divBdr>
    </w:div>
    <w:div w:id="1846240379">
      <w:bodyDiv w:val="1"/>
      <w:marLeft w:val="0"/>
      <w:marRight w:val="0"/>
      <w:marTop w:val="0"/>
      <w:marBottom w:val="0"/>
      <w:divBdr>
        <w:top w:val="none" w:sz="0" w:space="0" w:color="auto"/>
        <w:left w:val="none" w:sz="0" w:space="0" w:color="auto"/>
        <w:bottom w:val="none" w:sz="0" w:space="0" w:color="auto"/>
        <w:right w:val="none" w:sz="0" w:space="0" w:color="auto"/>
      </w:divBdr>
    </w:div>
    <w:div w:id="1849052378">
      <w:bodyDiv w:val="1"/>
      <w:marLeft w:val="0"/>
      <w:marRight w:val="0"/>
      <w:marTop w:val="0"/>
      <w:marBottom w:val="0"/>
      <w:divBdr>
        <w:top w:val="none" w:sz="0" w:space="0" w:color="auto"/>
        <w:left w:val="none" w:sz="0" w:space="0" w:color="auto"/>
        <w:bottom w:val="none" w:sz="0" w:space="0" w:color="auto"/>
        <w:right w:val="none" w:sz="0" w:space="0" w:color="auto"/>
      </w:divBdr>
    </w:div>
    <w:div w:id="1853915039">
      <w:bodyDiv w:val="1"/>
      <w:marLeft w:val="0"/>
      <w:marRight w:val="0"/>
      <w:marTop w:val="0"/>
      <w:marBottom w:val="0"/>
      <w:divBdr>
        <w:top w:val="none" w:sz="0" w:space="0" w:color="auto"/>
        <w:left w:val="none" w:sz="0" w:space="0" w:color="auto"/>
        <w:bottom w:val="none" w:sz="0" w:space="0" w:color="auto"/>
        <w:right w:val="none" w:sz="0" w:space="0" w:color="auto"/>
      </w:divBdr>
    </w:div>
    <w:div w:id="1854762062">
      <w:bodyDiv w:val="1"/>
      <w:marLeft w:val="0"/>
      <w:marRight w:val="0"/>
      <w:marTop w:val="0"/>
      <w:marBottom w:val="0"/>
      <w:divBdr>
        <w:top w:val="none" w:sz="0" w:space="0" w:color="auto"/>
        <w:left w:val="none" w:sz="0" w:space="0" w:color="auto"/>
        <w:bottom w:val="none" w:sz="0" w:space="0" w:color="auto"/>
        <w:right w:val="none" w:sz="0" w:space="0" w:color="auto"/>
      </w:divBdr>
    </w:div>
    <w:div w:id="1856264934">
      <w:bodyDiv w:val="1"/>
      <w:marLeft w:val="0"/>
      <w:marRight w:val="0"/>
      <w:marTop w:val="0"/>
      <w:marBottom w:val="0"/>
      <w:divBdr>
        <w:top w:val="none" w:sz="0" w:space="0" w:color="auto"/>
        <w:left w:val="none" w:sz="0" w:space="0" w:color="auto"/>
        <w:bottom w:val="none" w:sz="0" w:space="0" w:color="auto"/>
        <w:right w:val="none" w:sz="0" w:space="0" w:color="auto"/>
      </w:divBdr>
    </w:div>
    <w:div w:id="1856462015">
      <w:bodyDiv w:val="1"/>
      <w:marLeft w:val="0"/>
      <w:marRight w:val="0"/>
      <w:marTop w:val="0"/>
      <w:marBottom w:val="0"/>
      <w:divBdr>
        <w:top w:val="none" w:sz="0" w:space="0" w:color="auto"/>
        <w:left w:val="none" w:sz="0" w:space="0" w:color="auto"/>
        <w:bottom w:val="none" w:sz="0" w:space="0" w:color="auto"/>
        <w:right w:val="none" w:sz="0" w:space="0" w:color="auto"/>
      </w:divBdr>
    </w:div>
    <w:div w:id="1857427745">
      <w:bodyDiv w:val="1"/>
      <w:marLeft w:val="0"/>
      <w:marRight w:val="0"/>
      <w:marTop w:val="0"/>
      <w:marBottom w:val="0"/>
      <w:divBdr>
        <w:top w:val="none" w:sz="0" w:space="0" w:color="auto"/>
        <w:left w:val="none" w:sz="0" w:space="0" w:color="auto"/>
        <w:bottom w:val="none" w:sz="0" w:space="0" w:color="auto"/>
        <w:right w:val="none" w:sz="0" w:space="0" w:color="auto"/>
      </w:divBdr>
    </w:div>
    <w:div w:id="1867982116">
      <w:bodyDiv w:val="1"/>
      <w:marLeft w:val="0"/>
      <w:marRight w:val="0"/>
      <w:marTop w:val="0"/>
      <w:marBottom w:val="0"/>
      <w:divBdr>
        <w:top w:val="none" w:sz="0" w:space="0" w:color="auto"/>
        <w:left w:val="none" w:sz="0" w:space="0" w:color="auto"/>
        <w:bottom w:val="none" w:sz="0" w:space="0" w:color="auto"/>
        <w:right w:val="none" w:sz="0" w:space="0" w:color="auto"/>
      </w:divBdr>
    </w:div>
    <w:div w:id="1870147294">
      <w:bodyDiv w:val="1"/>
      <w:marLeft w:val="0"/>
      <w:marRight w:val="0"/>
      <w:marTop w:val="0"/>
      <w:marBottom w:val="0"/>
      <w:divBdr>
        <w:top w:val="none" w:sz="0" w:space="0" w:color="auto"/>
        <w:left w:val="none" w:sz="0" w:space="0" w:color="auto"/>
        <w:bottom w:val="none" w:sz="0" w:space="0" w:color="auto"/>
        <w:right w:val="none" w:sz="0" w:space="0" w:color="auto"/>
      </w:divBdr>
    </w:div>
    <w:div w:id="1877885564">
      <w:bodyDiv w:val="1"/>
      <w:marLeft w:val="0"/>
      <w:marRight w:val="0"/>
      <w:marTop w:val="0"/>
      <w:marBottom w:val="0"/>
      <w:divBdr>
        <w:top w:val="none" w:sz="0" w:space="0" w:color="auto"/>
        <w:left w:val="none" w:sz="0" w:space="0" w:color="auto"/>
        <w:bottom w:val="none" w:sz="0" w:space="0" w:color="auto"/>
        <w:right w:val="none" w:sz="0" w:space="0" w:color="auto"/>
      </w:divBdr>
    </w:div>
    <w:div w:id="1903828650">
      <w:bodyDiv w:val="1"/>
      <w:marLeft w:val="0"/>
      <w:marRight w:val="0"/>
      <w:marTop w:val="0"/>
      <w:marBottom w:val="0"/>
      <w:divBdr>
        <w:top w:val="none" w:sz="0" w:space="0" w:color="auto"/>
        <w:left w:val="none" w:sz="0" w:space="0" w:color="auto"/>
        <w:bottom w:val="none" w:sz="0" w:space="0" w:color="auto"/>
        <w:right w:val="none" w:sz="0" w:space="0" w:color="auto"/>
      </w:divBdr>
    </w:div>
    <w:div w:id="1909608626">
      <w:bodyDiv w:val="1"/>
      <w:marLeft w:val="0"/>
      <w:marRight w:val="0"/>
      <w:marTop w:val="0"/>
      <w:marBottom w:val="0"/>
      <w:divBdr>
        <w:top w:val="none" w:sz="0" w:space="0" w:color="auto"/>
        <w:left w:val="none" w:sz="0" w:space="0" w:color="auto"/>
        <w:bottom w:val="none" w:sz="0" w:space="0" w:color="auto"/>
        <w:right w:val="none" w:sz="0" w:space="0" w:color="auto"/>
      </w:divBdr>
    </w:div>
    <w:div w:id="1910380722">
      <w:bodyDiv w:val="1"/>
      <w:marLeft w:val="0"/>
      <w:marRight w:val="0"/>
      <w:marTop w:val="0"/>
      <w:marBottom w:val="0"/>
      <w:divBdr>
        <w:top w:val="none" w:sz="0" w:space="0" w:color="auto"/>
        <w:left w:val="none" w:sz="0" w:space="0" w:color="auto"/>
        <w:bottom w:val="none" w:sz="0" w:space="0" w:color="auto"/>
        <w:right w:val="none" w:sz="0" w:space="0" w:color="auto"/>
      </w:divBdr>
    </w:div>
    <w:div w:id="1913352397">
      <w:bodyDiv w:val="1"/>
      <w:marLeft w:val="0"/>
      <w:marRight w:val="0"/>
      <w:marTop w:val="0"/>
      <w:marBottom w:val="0"/>
      <w:divBdr>
        <w:top w:val="none" w:sz="0" w:space="0" w:color="auto"/>
        <w:left w:val="none" w:sz="0" w:space="0" w:color="auto"/>
        <w:bottom w:val="none" w:sz="0" w:space="0" w:color="auto"/>
        <w:right w:val="none" w:sz="0" w:space="0" w:color="auto"/>
      </w:divBdr>
    </w:div>
    <w:div w:id="1915701853">
      <w:bodyDiv w:val="1"/>
      <w:marLeft w:val="0"/>
      <w:marRight w:val="0"/>
      <w:marTop w:val="0"/>
      <w:marBottom w:val="0"/>
      <w:divBdr>
        <w:top w:val="none" w:sz="0" w:space="0" w:color="auto"/>
        <w:left w:val="none" w:sz="0" w:space="0" w:color="auto"/>
        <w:bottom w:val="none" w:sz="0" w:space="0" w:color="auto"/>
        <w:right w:val="none" w:sz="0" w:space="0" w:color="auto"/>
      </w:divBdr>
    </w:div>
    <w:div w:id="1920476642">
      <w:bodyDiv w:val="1"/>
      <w:marLeft w:val="0"/>
      <w:marRight w:val="0"/>
      <w:marTop w:val="0"/>
      <w:marBottom w:val="0"/>
      <w:divBdr>
        <w:top w:val="none" w:sz="0" w:space="0" w:color="auto"/>
        <w:left w:val="none" w:sz="0" w:space="0" w:color="auto"/>
        <w:bottom w:val="none" w:sz="0" w:space="0" w:color="auto"/>
        <w:right w:val="none" w:sz="0" w:space="0" w:color="auto"/>
      </w:divBdr>
    </w:div>
    <w:div w:id="1928688724">
      <w:bodyDiv w:val="1"/>
      <w:marLeft w:val="0"/>
      <w:marRight w:val="0"/>
      <w:marTop w:val="0"/>
      <w:marBottom w:val="0"/>
      <w:divBdr>
        <w:top w:val="none" w:sz="0" w:space="0" w:color="auto"/>
        <w:left w:val="none" w:sz="0" w:space="0" w:color="auto"/>
        <w:bottom w:val="none" w:sz="0" w:space="0" w:color="auto"/>
        <w:right w:val="none" w:sz="0" w:space="0" w:color="auto"/>
      </w:divBdr>
    </w:div>
    <w:div w:id="1949853836">
      <w:bodyDiv w:val="1"/>
      <w:marLeft w:val="0"/>
      <w:marRight w:val="0"/>
      <w:marTop w:val="0"/>
      <w:marBottom w:val="0"/>
      <w:divBdr>
        <w:top w:val="none" w:sz="0" w:space="0" w:color="auto"/>
        <w:left w:val="none" w:sz="0" w:space="0" w:color="auto"/>
        <w:bottom w:val="none" w:sz="0" w:space="0" w:color="auto"/>
        <w:right w:val="none" w:sz="0" w:space="0" w:color="auto"/>
      </w:divBdr>
    </w:div>
    <w:div w:id="1953243514">
      <w:bodyDiv w:val="1"/>
      <w:marLeft w:val="0"/>
      <w:marRight w:val="0"/>
      <w:marTop w:val="0"/>
      <w:marBottom w:val="0"/>
      <w:divBdr>
        <w:top w:val="none" w:sz="0" w:space="0" w:color="auto"/>
        <w:left w:val="none" w:sz="0" w:space="0" w:color="auto"/>
        <w:bottom w:val="none" w:sz="0" w:space="0" w:color="auto"/>
        <w:right w:val="none" w:sz="0" w:space="0" w:color="auto"/>
      </w:divBdr>
    </w:div>
    <w:div w:id="1964456828">
      <w:bodyDiv w:val="1"/>
      <w:marLeft w:val="0"/>
      <w:marRight w:val="0"/>
      <w:marTop w:val="0"/>
      <w:marBottom w:val="0"/>
      <w:divBdr>
        <w:top w:val="none" w:sz="0" w:space="0" w:color="auto"/>
        <w:left w:val="none" w:sz="0" w:space="0" w:color="auto"/>
        <w:bottom w:val="none" w:sz="0" w:space="0" w:color="auto"/>
        <w:right w:val="none" w:sz="0" w:space="0" w:color="auto"/>
      </w:divBdr>
    </w:div>
    <w:div w:id="1970160494">
      <w:bodyDiv w:val="1"/>
      <w:marLeft w:val="0"/>
      <w:marRight w:val="0"/>
      <w:marTop w:val="0"/>
      <w:marBottom w:val="0"/>
      <w:divBdr>
        <w:top w:val="none" w:sz="0" w:space="0" w:color="auto"/>
        <w:left w:val="none" w:sz="0" w:space="0" w:color="auto"/>
        <w:bottom w:val="none" w:sz="0" w:space="0" w:color="auto"/>
        <w:right w:val="none" w:sz="0" w:space="0" w:color="auto"/>
      </w:divBdr>
    </w:div>
    <w:div w:id="1978795639">
      <w:bodyDiv w:val="1"/>
      <w:marLeft w:val="0"/>
      <w:marRight w:val="0"/>
      <w:marTop w:val="0"/>
      <w:marBottom w:val="0"/>
      <w:divBdr>
        <w:top w:val="none" w:sz="0" w:space="0" w:color="auto"/>
        <w:left w:val="none" w:sz="0" w:space="0" w:color="auto"/>
        <w:bottom w:val="none" w:sz="0" w:space="0" w:color="auto"/>
        <w:right w:val="none" w:sz="0" w:space="0" w:color="auto"/>
      </w:divBdr>
    </w:div>
    <w:div w:id="1981302776">
      <w:bodyDiv w:val="1"/>
      <w:marLeft w:val="0"/>
      <w:marRight w:val="0"/>
      <w:marTop w:val="0"/>
      <w:marBottom w:val="0"/>
      <w:divBdr>
        <w:top w:val="none" w:sz="0" w:space="0" w:color="auto"/>
        <w:left w:val="none" w:sz="0" w:space="0" w:color="auto"/>
        <w:bottom w:val="none" w:sz="0" w:space="0" w:color="auto"/>
        <w:right w:val="none" w:sz="0" w:space="0" w:color="auto"/>
      </w:divBdr>
    </w:div>
    <w:div w:id="1986811121">
      <w:bodyDiv w:val="1"/>
      <w:marLeft w:val="0"/>
      <w:marRight w:val="0"/>
      <w:marTop w:val="0"/>
      <w:marBottom w:val="0"/>
      <w:divBdr>
        <w:top w:val="none" w:sz="0" w:space="0" w:color="auto"/>
        <w:left w:val="none" w:sz="0" w:space="0" w:color="auto"/>
        <w:bottom w:val="none" w:sz="0" w:space="0" w:color="auto"/>
        <w:right w:val="none" w:sz="0" w:space="0" w:color="auto"/>
      </w:divBdr>
    </w:div>
    <w:div w:id="1989287664">
      <w:bodyDiv w:val="1"/>
      <w:marLeft w:val="0"/>
      <w:marRight w:val="0"/>
      <w:marTop w:val="0"/>
      <w:marBottom w:val="0"/>
      <w:divBdr>
        <w:top w:val="none" w:sz="0" w:space="0" w:color="auto"/>
        <w:left w:val="none" w:sz="0" w:space="0" w:color="auto"/>
        <w:bottom w:val="none" w:sz="0" w:space="0" w:color="auto"/>
        <w:right w:val="none" w:sz="0" w:space="0" w:color="auto"/>
      </w:divBdr>
    </w:div>
    <w:div w:id="1995864877">
      <w:bodyDiv w:val="1"/>
      <w:marLeft w:val="0"/>
      <w:marRight w:val="0"/>
      <w:marTop w:val="0"/>
      <w:marBottom w:val="0"/>
      <w:divBdr>
        <w:top w:val="none" w:sz="0" w:space="0" w:color="auto"/>
        <w:left w:val="none" w:sz="0" w:space="0" w:color="auto"/>
        <w:bottom w:val="none" w:sz="0" w:space="0" w:color="auto"/>
        <w:right w:val="none" w:sz="0" w:space="0" w:color="auto"/>
      </w:divBdr>
    </w:div>
    <w:div w:id="2021733724">
      <w:bodyDiv w:val="1"/>
      <w:marLeft w:val="0"/>
      <w:marRight w:val="0"/>
      <w:marTop w:val="0"/>
      <w:marBottom w:val="0"/>
      <w:divBdr>
        <w:top w:val="none" w:sz="0" w:space="0" w:color="auto"/>
        <w:left w:val="none" w:sz="0" w:space="0" w:color="auto"/>
        <w:bottom w:val="none" w:sz="0" w:space="0" w:color="auto"/>
        <w:right w:val="none" w:sz="0" w:space="0" w:color="auto"/>
      </w:divBdr>
    </w:div>
    <w:div w:id="2024160489">
      <w:bodyDiv w:val="1"/>
      <w:marLeft w:val="0"/>
      <w:marRight w:val="0"/>
      <w:marTop w:val="0"/>
      <w:marBottom w:val="0"/>
      <w:divBdr>
        <w:top w:val="none" w:sz="0" w:space="0" w:color="auto"/>
        <w:left w:val="none" w:sz="0" w:space="0" w:color="auto"/>
        <w:bottom w:val="none" w:sz="0" w:space="0" w:color="auto"/>
        <w:right w:val="none" w:sz="0" w:space="0" w:color="auto"/>
      </w:divBdr>
    </w:div>
    <w:div w:id="2061437830">
      <w:bodyDiv w:val="1"/>
      <w:marLeft w:val="0"/>
      <w:marRight w:val="0"/>
      <w:marTop w:val="0"/>
      <w:marBottom w:val="0"/>
      <w:divBdr>
        <w:top w:val="none" w:sz="0" w:space="0" w:color="auto"/>
        <w:left w:val="none" w:sz="0" w:space="0" w:color="auto"/>
        <w:bottom w:val="none" w:sz="0" w:space="0" w:color="auto"/>
        <w:right w:val="none" w:sz="0" w:space="0" w:color="auto"/>
      </w:divBdr>
    </w:div>
    <w:div w:id="2061709325">
      <w:bodyDiv w:val="1"/>
      <w:marLeft w:val="0"/>
      <w:marRight w:val="0"/>
      <w:marTop w:val="0"/>
      <w:marBottom w:val="0"/>
      <w:divBdr>
        <w:top w:val="none" w:sz="0" w:space="0" w:color="auto"/>
        <w:left w:val="none" w:sz="0" w:space="0" w:color="auto"/>
        <w:bottom w:val="none" w:sz="0" w:space="0" w:color="auto"/>
        <w:right w:val="none" w:sz="0" w:space="0" w:color="auto"/>
      </w:divBdr>
    </w:div>
    <w:div w:id="2069641383">
      <w:bodyDiv w:val="1"/>
      <w:marLeft w:val="0"/>
      <w:marRight w:val="0"/>
      <w:marTop w:val="0"/>
      <w:marBottom w:val="0"/>
      <w:divBdr>
        <w:top w:val="none" w:sz="0" w:space="0" w:color="auto"/>
        <w:left w:val="none" w:sz="0" w:space="0" w:color="auto"/>
        <w:bottom w:val="none" w:sz="0" w:space="0" w:color="auto"/>
        <w:right w:val="none" w:sz="0" w:space="0" w:color="auto"/>
      </w:divBdr>
    </w:div>
    <w:div w:id="2098943864">
      <w:bodyDiv w:val="1"/>
      <w:marLeft w:val="0"/>
      <w:marRight w:val="0"/>
      <w:marTop w:val="0"/>
      <w:marBottom w:val="0"/>
      <w:divBdr>
        <w:top w:val="none" w:sz="0" w:space="0" w:color="auto"/>
        <w:left w:val="none" w:sz="0" w:space="0" w:color="auto"/>
        <w:bottom w:val="none" w:sz="0" w:space="0" w:color="auto"/>
        <w:right w:val="none" w:sz="0" w:space="0" w:color="auto"/>
      </w:divBdr>
    </w:div>
    <w:div w:id="2101946887">
      <w:bodyDiv w:val="1"/>
      <w:marLeft w:val="0"/>
      <w:marRight w:val="0"/>
      <w:marTop w:val="0"/>
      <w:marBottom w:val="0"/>
      <w:divBdr>
        <w:top w:val="none" w:sz="0" w:space="0" w:color="auto"/>
        <w:left w:val="none" w:sz="0" w:space="0" w:color="auto"/>
        <w:bottom w:val="none" w:sz="0" w:space="0" w:color="auto"/>
        <w:right w:val="none" w:sz="0" w:space="0" w:color="auto"/>
      </w:divBdr>
    </w:div>
    <w:div w:id="2103450811">
      <w:bodyDiv w:val="1"/>
      <w:marLeft w:val="0"/>
      <w:marRight w:val="0"/>
      <w:marTop w:val="0"/>
      <w:marBottom w:val="0"/>
      <w:divBdr>
        <w:top w:val="none" w:sz="0" w:space="0" w:color="auto"/>
        <w:left w:val="none" w:sz="0" w:space="0" w:color="auto"/>
        <w:bottom w:val="none" w:sz="0" w:space="0" w:color="auto"/>
        <w:right w:val="none" w:sz="0" w:space="0" w:color="auto"/>
      </w:divBdr>
    </w:div>
    <w:div w:id="2106490378">
      <w:bodyDiv w:val="1"/>
      <w:marLeft w:val="0"/>
      <w:marRight w:val="0"/>
      <w:marTop w:val="0"/>
      <w:marBottom w:val="0"/>
      <w:divBdr>
        <w:top w:val="none" w:sz="0" w:space="0" w:color="auto"/>
        <w:left w:val="none" w:sz="0" w:space="0" w:color="auto"/>
        <w:bottom w:val="none" w:sz="0" w:space="0" w:color="auto"/>
        <w:right w:val="none" w:sz="0" w:space="0" w:color="auto"/>
      </w:divBdr>
    </w:div>
    <w:div w:id="2106731387">
      <w:bodyDiv w:val="1"/>
      <w:marLeft w:val="0"/>
      <w:marRight w:val="0"/>
      <w:marTop w:val="0"/>
      <w:marBottom w:val="0"/>
      <w:divBdr>
        <w:top w:val="none" w:sz="0" w:space="0" w:color="auto"/>
        <w:left w:val="none" w:sz="0" w:space="0" w:color="auto"/>
        <w:bottom w:val="none" w:sz="0" w:space="0" w:color="auto"/>
        <w:right w:val="none" w:sz="0" w:space="0" w:color="auto"/>
      </w:divBdr>
    </w:div>
    <w:div w:id="2107142401">
      <w:bodyDiv w:val="1"/>
      <w:marLeft w:val="0"/>
      <w:marRight w:val="0"/>
      <w:marTop w:val="0"/>
      <w:marBottom w:val="0"/>
      <w:divBdr>
        <w:top w:val="none" w:sz="0" w:space="0" w:color="auto"/>
        <w:left w:val="none" w:sz="0" w:space="0" w:color="auto"/>
        <w:bottom w:val="none" w:sz="0" w:space="0" w:color="auto"/>
        <w:right w:val="none" w:sz="0" w:space="0" w:color="auto"/>
      </w:divBdr>
    </w:div>
    <w:div w:id="2111662415">
      <w:bodyDiv w:val="1"/>
      <w:marLeft w:val="0"/>
      <w:marRight w:val="0"/>
      <w:marTop w:val="0"/>
      <w:marBottom w:val="0"/>
      <w:divBdr>
        <w:top w:val="none" w:sz="0" w:space="0" w:color="auto"/>
        <w:left w:val="none" w:sz="0" w:space="0" w:color="auto"/>
        <w:bottom w:val="none" w:sz="0" w:space="0" w:color="auto"/>
        <w:right w:val="none" w:sz="0" w:space="0" w:color="auto"/>
      </w:divBdr>
    </w:div>
    <w:div w:id="2123526019">
      <w:bodyDiv w:val="1"/>
      <w:marLeft w:val="0"/>
      <w:marRight w:val="0"/>
      <w:marTop w:val="0"/>
      <w:marBottom w:val="0"/>
      <w:divBdr>
        <w:top w:val="none" w:sz="0" w:space="0" w:color="auto"/>
        <w:left w:val="none" w:sz="0" w:space="0" w:color="auto"/>
        <w:bottom w:val="none" w:sz="0" w:space="0" w:color="auto"/>
        <w:right w:val="none" w:sz="0" w:space="0" w:color="auto"/>
      </w:divBdr>
    </w:div>
    <w:div w:id="213532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4.emf"/><Relationship Id="rId26" Type="http://schemas.openxmlformats.org/officeDocument/2006/relationships/hyperlink" Target="http://links.govdelivery.com:80/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3&amp;&amp;&amp;http://www.essexcommunityfoundation.org.uk/grants/our-grantmaking/apply" TargetMode="External"/><Relationship Id="rId39" Type="http://schemas.openxmlformats.org/officeDocument/2006/relationships/image" Target="media/image8.emf"/><Relationship Id="rId21" Type="http://schemas.openxmlformats.org/officeDocument/2006/relationships/package" Target="embeddings/Microsoft_Word_Document4.docx"/><Relationship Id="rId34" Type="http://schemas.openxmlformats.org/officeDocument/2006/relationships/hyperlink" Target="http://links.govdelivery.com/track?type=click&amp;enid=ZWFzPTEmbXNpZD0mYXVpZD0mbWFpbGluZ2lkPTIwMTcxMDA0Ljc5MDAyMTQxJm1lc3NhZ2VpZD1NREItUFJELUJVTC0yMDE3MTAwNC43OTAwMjE0MSZkYXRhYmFzZWlkPTEwMDEmc2VyaWFsPTE2OTU2MDk5JmVtYWlsaWQ9b2ZmaWNlYWRtaW5AZWN2eXMub3JnLnVrJnVzZXJpZD1vZmZpY2VhZG1pbkBlY3Z5cy5vcmcudWsmdGFyZ2V0aWQ9JmZsPSZleHRyYT1NdWx0aXZhcmlhdGVJZD0mJiY=&amp;&amp;&amp;105&amp;&amp;&amp;https://esmeefairbairn.org.uk/children-and-young-people" TargetMode="External"/><Relationship Id="rId42" Type="http://schemas.openxmlformats.org/officeDocument/2006/relationships/hyperlink" Target="https://www.nice.org.uk/guidance/CG28" TargetMode="External"/><Relationship Id="rId47" Type="http://schemas.openxmlformats.org/officeDocument/2006/relationships/hyperlink" Target="http://www.lambourne-end.org.uk/html/contact.htm" TargetMode="External"/><Relationship Id="rId50" Type="http://schemas.openxmlformats.org/officeDocument/2006/relationships/hyperlink" Target="http://www.escb.co.uk/en-gb/learninganddevelopment.aspx" TargetMode="External"/><Relationship Id="rId55" Type="http://schemas.openxmlformats.org/officeDocument/2006/relationships/image" Target="media/image11.emf"/><Relationship Id="rId63" Type="http://schemas.openxmlformats.org/officeDocument/2006/relationships/hyperlink" Target="http://voluntarysectortraining.us2.list-manage.com/track/click?u=00a4de0a3f9de4230206034b1&amp;id=b70af62a45&amp;e=829921a559" TargetMode="External"/><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package" Target="embeddings/Microsoft_Word_Document2.docx"/><Relationship Id="rId29" Type="http://schemas.openxmlformats.org/officeDocument/2006/relationships/hyperlink" Target="http://links.govdelivery.com:80/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6&amp;&amp;&amp;http://www.essexcommunityfoundation.org.uk/grants/working-with-other-funders/comic-relie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package" Target="embeddings/Microsoft_Word_Document5.docx"/><Relationship Id="rId32" Type="http://schemas.openxmlformats.org/officeDocument/2006/relationships/hyperlink" Target="https://www.spacehive.com/profile/essexcountycouncil/funds/reusefund" TargetMode="External"/><Relationship Id="rId37" Type="http://schemas.openxmlformats.org/officeDocument/2006/relationships/hyperlink" Target="https://ico.org.uk/for-organisations/data-protection-reform/overview-of-the-gdpr/" TargetMode="External"/><Relationship Id="rId40" Type="http://schemas.openxmlformats.org/officeDocument/2006/relationships/oleObject" Target="embeddings/oleObject1.bin"/><Relationship Id="rId45" Type="http://schemas.openxmlformats.org/officeDocument/2006/relationships/image" Target="media/image9.emf"/><Relationship Id="rId53" Type="http://schemas.openxmlformats.org/officeDocument/2006/relationships/image" Target="media/image10.emf"/><Relationship Id="rId58" Type="http://schemas.openxmlformats.org/officeDocument/2006/relationships/hyperlink" Target="http://voluntarysectortraining.us2.list-manage.com/track/click?u=00a4de0a3f9de4230206034b1&amp;id=e91bf60050&amp;e=829921a559" TargetMode="External"/><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image" Target="media/image6.emf"/><Relationship Id="rId28" Type="http://schemas.openxmlformats.org/officeDocument/2006/relationships/hyperlink" Target="http://links.govdelivery.com:80/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5&amp;&amp;&amp;http://www.essexcommunityfoundation.org.uk/grants/our-grantmaking/apply/thriving-third-sector-community-resilience-fund" TargetMode="External"/><Relationship Id="rId36" Type="http://schemas.openxmlformats.org/officeDocument/2006/relationships/hyperlink" Target="https://ico.org.uk/for-organisations/resources-and-support/data-protection-self-assessment/getting-ready-for-the-gdpr/" TargetMode="External"/><Relationship Id="rId49" Type="http://schemas.openxmlformats.org/officeDocument/2006/relationships/hyperlink" Target="http://links.govdelivery.com:80/track?type=click&amp;enid=ZWFzPTEmbWFpbGluZ2lkPTIwMTcwOTEyLjc4MDA3MzcxJm1lc3NhZ2VpZD1NREItUFJELUJVTC0yMDE3MDkxMi43ODAwNzM3MSZkYXRhYmFzZWlkPTEwMDEmc2VyaWFsPTE3MjQxODA2JmVtYWlsaWQ9a2FyZW4uaGFtbWV0dEBlc3NleC5nb3YudWsmdXNlcmlkPWthcmVuLmhhbW1ldHRAZXNzZXguZ292LnVrJmZsPSZleHRyYT1NdWx0aXZhcmlhdGVJZD0mJiY=&amp;&amp;&amp;127&amp;&amp;&amp;https://www.surveymonkey.co.uk/r/level2091117Harlow" TargetMode="External"/><Relationship Id="rId57" Type="http://schemas.openxmlformats.org/officeDocument/2006/relationships/hyperlink" Target="http://voluntarysectortraining.us2.list-manage2.com/track/click?u=00a4de0a3f9de4230206034b1&amp;id=bd3d3ab71f&amp;e=829921a559" TargetMode="External"/><Relationship Id="rId61" Type="http://schemas.openxmlformats.org/officeDocument/2006/relationships/hyperlink" Target="http://voluntarysectortraining.us2.list-manage2.com/track/click?u=00a4de0a3f9de4230206034b1&amp;id=28b578bd29&amp;e=829921a559" TargetMode="External"/><Relationship Id="rId10" Type="http://schemas.openxmlformats.org/officeDocument/2006/relationships/hyperlink" Target="mailto:office@ecvys.org.uk" TargetMode="External"/><Relationship Id="rId19" Type="http://schemas.openxmlformats.org/officeDocument/2006/relationships/package" Target="embeddings/Microsoft_Word_Document3.docx"/><Relationship Id="rId31" Type="http://schemas.openxmlformats.org/officeDocument/2006/relationships/image" Target="media/image7.png"/><Relationship Id="rId44" Type="http://schemas.openxmlformats.org/officeDocument/2006/relationships/hyperlink" Target="http://www.victimsupport.org.uk" TargetMode="External"/><Relationship Id="rId52" Type="http://schemas.openxmlformats.org/officeDocument/2006/relationships/hyperlink" Target="mailto:escb.training@essex.gov.uk" TargetMode="External"/><Relationship Id="rId60" Type="http://schemas.openxmlformats.org/officeDocument/2006/relationships/hyperlink" Target="http://voluntarysectortraining.us2.list-manage.com/track/click?u=00a4de0a3f9de4230206034b1&amp;id=05d9236ef0&amp;e=829921a559" TargetMode="External"/><Relationship Id="rId65" Type="http://schemas.openxmlformats.org/officeDocument/2006/relationships/hyperlink" Target="mailto:brenda@ecvys.org.uk" TargetMode="External"/><Relationship Id="rId4" Type="http://schemas.microsoft.com/office/2007/relationships/stylesWithEffects" Target="stylesWithEffects.xml"/><Relationship Id="rId9" Type="http://schemas.openxmlformats.org/officeDocument/2006/relationships/hyperlink" Target="http://bit.ly/2uI2Y46" TargetMode="External"/><Relationship Id="rId14" Type="http://schemas.openxmlformats.org/officeDocument/2006/relationships/package" Target="embeddings/Microsoft_Word_Document1.docx"/><Relationship Id="rId22" Type="http://schemas.openxmlformats.org/officeDocument/2006/relationships/hyperlink" Target="mailto:llowrie@rbf.org.uk" TargetMode="External"/><Relationship Id="rId27" Type="http://schemas.openxmlformats.org/officeDocument/2006/relationships/hyperlink" Target="http://links.govdelivery.com:80/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4&amp;&amp;&amp;http://www.essexcommunityfoundation.org.uk/images/uploads/TTSF_Application_Guidance_2014.pdf" TargetMode="External"/><Relationship Id="rId30" Type="http://schemas.openxmlformats.org/officeDocument/2006/relationships/hyperlink" Target="http://links.govdelivery.com/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7&amp;&amp;&amp;http://www.essexcommunityfoundation.org.uk/grants/our-grantmaking/funds-inviting-applications/" TargetMode="External"/><Relationship Id="rId35" Type="http://schemas.openxmlformats.org/officeDocument/2006/relationships/hyperlink" Target="https://ico.org.uk/media/for-organisations/documents/1624219/preparing-for-the-gdpr-12-steps.pdf" TargetMode="External"/><Relationship Id="rId43" Type="http://schemas.openxmlformats.org/officeDocument/2006/relationships/hyperlink" Target="mailto:essexvolunteering@victimsupport.org.uk" TargetMode="External"/><Relationship Id="rId48" Type="http://schemas.openxmlformats.org/officeDocument/2006/relationships/hyperlink" Target="http://links.govdelivery.com:80/track?type=click&amp;enid=ZWFzPTEmbWFpbGluZ2lkPTIwMTcwOTEyLjc4MDA3MzcxJm1lc3NhZ2VpZD1NREItUFJELUJVTC0yMDE3MDkxMi43ODAwNzM3MSZkYXRhYmFzZWlkPTEwMDEmc2VyaWFsPTE3MjQxODA2JmVtYWlsaWQ9a2FyZW4uaGFtbWV0dEBlc3NleC5nb3YudWsmdXNlcmlkPWthcmVuLmhhbW1ldHRAZXNzZXguZ292LnVrJmZsPSZleHRyYT1NdWx0aXZhcmlhdGVJZD0mJiY=&amp;&amp;&amp;122&amp;&amp;&amp;https://www.surveymonkey.co.uk/r/Disguisedcompl161117Harlow" TargetMode="External"/><Relationship Id="rId56" Type="http://schemas.openxmlformats.org/officeDocument/2006/relationships/package" Target="embeddings/Microsoft_Word_Document7.docx"/><Relationship Id="rId64" Type="http://schemas.openxmlformats.org/officeDocument/2006/relationships/hyperlink" Target="http://voluntarysectortraining.us2.list-manage.com/track/click?u=00a4de0a3f9de4230206034b1&amp;id=708a22eab4&amp;e=829921a559" TargetMode="External"/><Relationship Id="rId8" Type="http://schemas.openxmlformats.org/officeDocument/2006/relationships/endnotes" Target="endnotes.xml"/><Relationship Id="rId51" Type="http://schemas.openxmlformats.org/officeDocument/2006/relationships/hyperlink" Target="http://www.escb.co.uk" TargetMode="External"/><Relationship Id="rId3" Type="http://schemas.openxmlformats.org/officeDocument/2006/relationships/styles" Target="styles.xml"/><Relationship Id="rId12" Type="http://schemas.openxmlformats.org/officeDocument/2006/relationships/oleObject" Target="embeddings/Microsoft_Word_97_-_2003_Document1.doc"/><Relationship Id="rId17" Type="http://schemas.openxmlformats.org/officeDocument/2006/relationships/hyperlink" Target="mailto:Jane.blomeley@colchesteryes.org.uk" TargetMode="External"/><Relationship Id="rId25" Type="http://schemas.openxmlformats.org/officeDocument/2006/relationships/hyperlink" Target="http://links.govdelivery.com:80/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2&amp;&amp;&amp;http://essexcommunityfoundation.org.uk" TargetMode="External"/><Relationship Id="rId33" Type="http://schemas.openxmlformats.org/officeDocument/2006/relationships/hyperlink" Target="http://links.govdelivery.com/track?type=click&amp;enid=ZWFzPTEmbXNpZD0mYXVpZD0mbWFpbGluZ2lkPTIwMTcwOTI5Ljc4ODA5NTkxJm1lc3NhZ2VpZD1NREItUFJELUJVTC0yMDE3MDkyOS43ODgwOTU5MSZkYXRhYmFzZWlkPTEwMDEmc2VyaWFsPTE2OTU1MTc0JmVtYWlsaWQ9b2ZmaWNlYWRtaW5AZWN2eXMub3JnLnVrJnVzZXJpZD1vZmZpY2VhZG1pbkBlY3Z5cy5vcmcudWsmdGFyZ2V0aWQ9JmZsPSZleHRyYT1NdWx0aXZhcmlhdGVJZD0mJiY=&amp;&amp;&amp;118&amp;&amp;&amp;https://www.eventbrite.co.uk/e/funding-carousel-tickets-37887328018" TargetMode="External"/><Relationship Id="rId38" Type="http://schemas.openxmlformats.org/officeDocument/2006/relationships/hyperlink" Target="https://contact.org.uk/" TargetMode="External"/><Relationship Id="rId46" Type="http://schemas.openxmlformats.org/officeDocument/2006/relationships/oleObject" Target="embeddings/Microsoft_Word_97_-_2003_Document2.doc"/><Relationship Id="rId59" Type="http://schemas.openxmlformats.org/officeDocument/2006/relationships/hyperlink" Target="http://voluntarysectortraining.us2.list-manage.com/track/click?u=00a4de0a3f9de4230206034b1&amp;id=783e449603&amp;e=829921a559" TargetMode="External"/><Relationship Id="rId67" Type="http://schemas.openxmlformats.org/officeDocument/2006/relationships/fontTable" Target="fontTable.xml"/><Relationship Id="rId20" Type="http://schemas.openxmlformats.org/officeDocument/2006/relationships/image" Target="media/image5.emf"/><Relationship Id="rId41" Type="http://schemas.openxmlformats.org/officeDocument/2006/relationships/hyperlink" Target="http://r20.rs6.net/tn.jsp?f=001iIu0CDtQZFMp9780q0GCED5ZSgmtQjtT-QASOOf0WXD1zc0DyRQaoUqFl81MwKtRxygDi_tEY-Fo-jJKh45mWFQDwxb6Cu6GV-AdVxcl-GWt5-ytGuXfwuy4UqnEgCzpGmzX6LBttV-BzHZbGTuBUx1E7jO7kAEsSDUWEza98Gc=&amp;c=3ARL_XJfOB2iIkH0t605Z5AT3D6XQPJ0EKmCGjg-pzMaVXEEdsv4Fg==&amp;ch=WPgVcDwg5BA4w-c2UNS5bx2R4bhQBCsFdoooNQtKWVxg9KKpTkUGjw==" TargetMode="External"/><Relationship Id="rId54" Type="http://schemas.openxmlformats.org/officeDocument/2006/relationships/package" Target="embeddings/Microsoft_Word_Document6.docx"/><Relationship Id="rId62" Type="http://schemas.openxmlformats.org/officeDocument/2006/relationships/hyperlink" Target="http://voluntarysectortraining.us2.list-manage.com/track/click?u=00a4de0a3f9de4230206034b1&amp;id=90d437d7be&amp;e=829921a55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85E534-8238-40C3-B56B-BCDBA940C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2413</Words>
  <Characters>13758</Characters>
  <Application>Microsoft Office Word</Application>
  <DocSecurity>4</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Sharon</cp:lastModifiedBy>
  <cp:revision>2</cp:revision>
  <dcterms:created xsi:type="dcterms:W3CDTF">2017-10-11T10:40:00Z</dcterms:created>
  <dcterms:modified xsi:type="dcterms:W3CDTF">2017-10-11T10:40:00Z</dcterms:modified>
</cp:coreProperties>
</file>